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45" w:rsidRPr="00FA6BD4" w:rsidRDefault="00A43E45" w:rsidP="00A43E45">
      <w:pPr>
        <w:pStyle w:val="Bezodstpw"/>
        <w:contextualSpacing/>
        <w:jc w:val="right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A2398">
        <w:rPr>
          <w:rFonts w:ascii="Times New Roman" w:hAnsi="Times New Roman" w:cs="Times New Roman"/>
          <w:b/>
          <w:bCs/>
          <w:iCs/>
        </w:rPr>
        <w:t>3</w:t>
      </w:r>
      <w:r w:rsidRPr="00FA6BD4">
        <w:rPr>
          <w:rFonts w:ascii="Times New Roman" w:hAnsi="Times New Roman" w:cs="Times New Roman"/>
          <w:b/>
          <w:bCs/>
          <w:iCs/>
        </w:rPr>
        <w:t xml:space="preserve"> do SIWZ </w:t>
      </w:r>
    </w:p>
    <w:p w:rsidR="00A43E45" w:rsidRPr="00B00769" w:rsidRDefault="009E11D7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u w:val="single"/>
        </w:rPr>
        <w:t>wzór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umowy</w:t>
      </w:r>
    </w:p>
    <w:p w:rsidR="00A43E45" w:rsidRPr="00FA6BD4" w:rsidRDefault="00A43E45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FA6BD4">
        <w:rPr>
          <w:rFonts w:ascii="Times New Roman" w:hAnsi="Times New Roman" w:cs="Times New Roman"/>
          <w:b/>
        </w:rPr>
        <w:t>Umowa Nr …………..</w:t>
      </w:r>
    </w:p>
    <w:p w:rsidR="00A43E45" w:rsidRPr="00FA6BD4" w:rsidRDefault="00A43E45" w:rsidP="00A43E45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zawarta w </w:t>
      </w:r>
      <w:proofErr w:type="gramStart"/>
      <w:r w:rsidRPr="00FA6BD4">
        <w:rPr>
          <w:rFonts w:ascii="Times New Roman" w:hAnsi="Times New Roman" w:cs="Times New Roman"/>
        </w:rPr>
        <w:t>dniu ........................  201</w:t>
      </w:r>
      <w:r w:rsidR="008A2398">
        <w:rPr>
          <w:rFonts w:ascii="Times New Roman" w:hAnsi="Times New Roman" w:cs="Times New Roman"/>
        </w:rPr>
        <w:t>7</w:t>
      </w:r>
      <w:r w:rsidRPr="00FA6BD4">
        <w:rPr>
          <w:rFonts w:ascii="Times New Roman" w:hAnsi="Times New Roman" w:cs="Times New Roman"/>
        </w:rPr>
        <w:t xml:space="preserve"> r</w:t>
      </w:r>
      <w:proofErr w:type="gramEnd"/>
      <w:r w:rsidRPr="00FA6BD4">
        <w:rPr>
          <w:rFonts w:ascii="Times New Roman" w:hAnsi="Times New Roman" w:cs="Times New Roman"/>
        </w:rPr>
        <w:t xml:space="preserve">. w Lubowidzu pomiędzy: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Gminą Lubowidz</w:t>
      </w:r>
      <w:r w:rsidRPr="00FA6BD4">
        <w:rPr>
          <w:rFonts w:ascii="Times New Roman" w:hAnsi="Times New Roman" w:cs="Times New Roman"/>
          <w:bCs/>
        </w:rPr>
        <w:t xml:space="preserve"> z siedzibą w 09-304 Lubowidz ul. Zielona 10, NIP: …………………………….…, REGON: ………………………………. </w:t>
      </w:r>
      <w:proofErr w:type="gramStart"/>
      <w:r w:rsidRPr="00FA6BD4">
        <w:rPr>
          <w:rFonts w:ascii="Times New Roman" w:hAnsi="Times New Roman" w:cs="Times New Roman"/>
        </w:rPr>
        <w:t>reprezentowaną</w:t>
      </w:r>
      <w:proofErr w:type="gramEnd"/>
      <w:r w:rsidRPr="00FA6BD4">
        <w:rPr>
          <w:rFonts w:ascii="Times New Roman" w:hAnsi="Times New Roman" w:cs="Times New Roman"/>
        </w:rPr>
        <w:t xml:space="preserve"> przez: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Cs/>
        </w:rPr>
        <w:t xml:space="preserve">Wójta Gminy Lubowidz – Krzysztofa Ziółkowskiego </w:t>
      </w:r>
    </w:p>
    <w:p w:rsidR="00A43E45" w:rsidRPr="00FA6BD4" w:rsidRDefault="00A43E45" w:rsidP="00A43E45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FA6BD4">
        <w:rPr>
          <w:rFonts w:ascii="Times New Roman" w:hAnsi="Times New Roman" w:cs="Times New Roman"/>
          <w:bCs/>
        </w:rPr>
        <w:t>przy</w:t>
      </w:r>
      <w:proofErr w:type="gramEnd"/>
      <w:r w:rsidRPr="00FA6BD4">
        <w:rPr>
          <w:rFonts w:ascii="Times New Roman" w:hAnsi="Times New Roman" w:cs="Times New Roman"/>
          <w:bCs/>
        </w:rPr>
        <w:t xml:space="preserve"> kontrasygnacie Skarbnika – Tomasza Osik </w:t>
      </w:r>
    </w:p>
    <w:p w:rsidR="00A43E45" w:rsidRDefault="00A43E45" w:rsidP="00A43E45">
      <w:pPr>
        <w:pStyle w:val="Bezodstpw"/>
        <w:spacing w:after="200"/>
        <w:rPr>
          <w:rFonts w:ascii="Times New Roman" w:hAnsi="Times New Roman" w:cs="Times New Roman"/>
        </w:rPr>
      </w:pPr>
      <w:proofErr w:type="gramStart"/>
      <w:r w:rsidRPr="00FA6BD4">
        <w:rPr>
          <w:rFonts w:ascii="Times New Roman" w:hAnsi="Times New Roman" w:cs="Times New Roman"/>
        </w:rPr>
        <w:t>zwaną</w:t>
      </w:r>
      <w:proofErr w:type="gramEnd"/>
      <w:r w:rsidRPr="00FA6BD4">
        <w:rPr>
          <w:rFonts w:ascii="Times New Roman" w:hAnsi="Times New Roman" w:cs="Times New Roman"/>
        </w:rPr>
        <w:t xml:space="preserve"> w dalszej części umowy </w:t>
      </w:r>
      <w:r w:rsidRPr="00FA6BD4">
        <w:rPr>
          <w:rFonts w:ascii="Times New Roman" w:hAnsi="Times New Roman" w:cs="Times New Roman"/>
          <w:b/>
          <w:bCs/>
        </w:rPr>
        <w:t>Zamawiającym</w:t>
      </w:r>
      <w:r w:rsidRPr="00FA6BD4">
        <w:rPr>
          <w:rFonts w:ascii="Times New Roman" w:hAnsi="Times New Roman" w:cs="Times New Roman"/>
          <w:bCs/>
        </w:rPr>
        <w:t xml:space="preserve">, </w:t>
      </w:r>
    </w:p>
    <w:p w:rsidR="00A43E45" w:rsidRPr="00FA6BD4" w:rsidRDefault="00A43E45" w:rsidP="00A43E45">
      <w:pPr>
        <w:pStyle w:val="Bezodstpw"/>
        <w:spacing w:after="200"/>
        <w:rPr>
          <w:rFonts w:ascii="Times New Roman" w:hAnsi="Times New Roman" w:cs="Times New Roman"/>
        </w:rPr>
      </w:pPr>
      <w:proofErr w:type="gramStart"/>
      <w:r w:rsidRPr="00FA6BD4">
        <w:rPr>
          <w:rFonts w:ascii="Times New Roman" w:hAnsi="Times New Roman" w:cs="Times New Roman"/>
        </w:rPr>
        <w:t>a</w:t>
      </w:r>
      <w:proofErr w:type="gramEnd"/>
      <w:r w:rsidRPr="00FA6BD4">
        <w:rPr>
          <w:rFonts w:ascii="Times New Roman" w:hAnsi="Times New Roman" w:cs="Times New Roman"/>
        </w:rPr>
        <w:t xml:space="preserve"> </w:t>
      </w:r>
    </w:p>
    <w:p w:rsidR="00A43E45" w:rsidRPr="00FA6BD4" w:rsidRDefault="00A43E45" w:rsidP="00A43E45">
      <w:pPr>
        <w:pStyle w:val="Bezodstpw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.............................................................................................. </w:t>
      </w:r>
      <w:proofErr w:type="gramStart"/>
      <w:r w:rsidRPr="00FA6BD4">
        <w:rPr>
          <w:rFonts w:ascii="Times New Roman" w:hAnsi="Times New Roman" w:cs="Times New Roman"/>
        </w:rPr>
        <w:t>z</w:t>
      </w:r>
      <w:proofErr w:type="gramEnd"/>
      <w:r w:rsidRPr="00FA6BD4">
        <w:rPr>
          <w:rFonts w:ascii="Times New Roman" w:hAnsi="Times New Roman" w:cs="Times New Roman"/>
        </w:rPr>
        <w:t xml:space="preserve"> siedzibą w ……………………………</w:t>
      </w:r>
      <w:r>
        <w:rPr>
          <w:rFonts w:ascii="Times New Roman" w:hAnsi="Times New Roman" w:cs="Times New Roman"/>
        </w:rPr>
        <w:t>…</w:t>
      </w:r>
      <w:r w:rsidRPr="00FA6BD4">
        <w:rPr>
          <w:rFonts w:ascii="Times New Roman" w:hAnsi="Times New Roman" w:cs="Times New Roman"/>
        </w:rPr>
        <w:t>, NIP: ……………………</w:t>
      </w:r>
      <w:r>
        <w:rPr>
          <w:rFonts w:ascii="Times New Roman" w:hAnsi="Times New Roman" w:cs="Times New Roman"/>
        </w:rPr>
        <w:t>………………………</w:t>
      </w:r>
      <w:r w:rsidRPr="00FA6BD4">
        <w:rPr>
          <w:rFonts w:ascii="Times New Roman" w:hAnsi="Times New Roman" w:cs="Times New Roman"/>
        </w:rPr>
        <w:t xml:space="preserve">……, REGON: ……………………………………….. reprezentowaną </w:t>
      </w:r>
      <w:proofErr w:type="gramStart"/>
      <w:r w:rsidRPr="00FA6BD4">
        <w:rPr>
          <w:rFonts w:ascii="Times New Roman" w:hAnsi="Times New Roman" w:cs="Times New Roman"/>
        </w:rPr>
        <w:t xml:space="preserve">przez: </w:t>
      </w:r>
      <w:r w:rsidRPr="00FA6BD4">
        <w:rPr>
          <w:rFonts w:ascii="Times New Roman" w:hAnsi="Times New Roman" w:cs="Times New Roman"/>
          <w:bCs/>
        </w:rPr>
        <w:t>................................................</w:t>
      </w:r>
      <w:proofErr w:type="gramEnd"/>
      <w:r w:rsidRPr="00FA6BD4">
        <w:rPr>
          <w:rFonts w:ascii="Times New Roman" w:hAnsi="Times New Roman" w:cs="Times New Roman"/>
          <w:bCs/>
        </w:rPr>
        <w:t>.............................</w:t>
      </w:r>
      <w:r>
        <w:rPr>
          <w:rFonts w:ascii="Times New Roman" w:hAnsi="Times New Roman" w:cs="Times New Roman"/>
          <w:bCs/>
        </w:rPr>
        <w:t>.................................</w:t>
      </w:r>
      <w:r w:rsidRPr="00FA6BD4">
        <w:rPr>
          <w:rFonts w:ascii="Times New Roman" w:hAnsi="Times New Roman" w:cs="Times New Roman"/>
          <w:bCs/>
        </w:rPr>
        <w:t xml:space="preserve">................. </w:t>
      </w:r>
    </w:p>
    <w:p w:rsidR="00A43E45" w:rsidRPr="00FA6BD4" w:rsidRDefault="00A43E45" w:rsidP="00A43E45">
      <w:pPr>
        <w:pStyle w:val="Bezodstpw"/>
        <w:spacing w:after="200"/>
        <w:rPr>
          <w:rFonts w:ascii="Times New Roman" w:hAnsi="Times New Roman" w:cs="Times New Roman"/>
          <w:b/>
          <w:bCs/>
        </w:rPr>
      </w:pPr>
      <w:proofErr w:type="gramStart"/>
      <w:r w:rsidRPr="00FA6BD4">
        <w:rPr>
          <w:rFonts w:ascii="Times New Roman" w:hAnsi="Times New Roman" w:cs="Times New Roman"/>
        </w:rPr>
        <w:t>zwanym</w:t>
      </w:r>
      <w:proofErr w:type="gramEnd"/>
      <w:r w:rsidRPr="00FA6BD4">
        <w:rPr>
          <w:rFonts w:ascii="Times New Roman" w:hAnsi="Times New Roman" w:cs="Times New Roman"/>
        </w:rPr>
        <w:t xml:space="preserve"> w dalszej części umowy </w:t>
      </w:r>
      <w:r w:rsidRPr="00FA6BD4">
        <w:rPr>
          <w:rFonts w:ascii="Times New Roman" w:hAnsi="Times New Roman" w:cs="Times New Roman"/>
          <w:b/>
          <w:bCs/>
        </w:rPr>
        <w:t xml:space="preserve">Wykonawcą </w:t>
      </w:r>
    </w:p>
    <w:p w:rsidR="00A43E45" w:rsidRPr="00FA6BD4" w:rsidRDefault="00A43E45" w:rsidP="00A43E45">
      <w:pPr>
        <w:pStyle w:val="Bezodstpw"/>
        <w:spacing w:after="200"/>
        <w:jc w:val="both"/>
        <w:rPr>
          <w:rFonts w:ascii="Times New Roman" w:hAnsi="Times New Roman" w:cs="Times New Roman"/>
          <w:i/>
        </w:rPr>
      </w:pPr>
      <w:r w:rsidRPr="00FA6BD4">
        <w:rPr>
          <w:rFonts w:ascii="Times New Roman" w:hAnsi="Times New Roman" w:cs="Times New Roman"/>
          <w:bCs/>
        </w:rPr>
        <w:t xml:space="preserve">Niniejsza umowa została zawarta na podstawie dokonanego przez Zamawiającego wyboru oferty Wykonawcy w postępowaniu o udzielenie zamówienia publicznego w trybie przetargu nieograniczonego, o którym mowa w art. 39-46 ustawy z dnia 29 stycznia 2004 r. Prawo zamówień publicznych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  <w:i/>
        </w:rPr>
        <w:t>t.j</w:t>
      </w:r>
      <w:proofErr w:type="spellEnd"/>
      <w:r>
        <w:rPr>
          <w:rFonts w:ascii="Times New Roman" w:hAnsi="Times New Roman" w:cs="Times New Roman"/>
          <w:bCs/>
          <w:i/>
        </w:rPr>
        <w:t xml:space="preserve">. Dz. U. </w:t>
      </w:r>
      <w:proofErr w:type="gramStart"/>
      <w:r>
        <w:rPr>
          <w:rFonts w:ascii="Times New Roman" w:hAnsi="Times New Roman" w:cs="Times New Roman"/>
          <w:bCs/>
          <w:i/>
        </w:rPr>
        <w:t>z</w:t>
      </w:r>
      <w:proofErr w:type="gramEnd"/>
      <w:r>
        <w:rPr>
          <w:rFonts w:ascii="Times New Roman" w:hAnsi="Times New Roman" w:cs="Times New Roman"/>
          <w:bCs/>
          <w:i/>
        </w:rPr>
        <w:t xml:space="preserve"> 2015 r, poz. 2164</w:t>
      </w:r>
      <w:r w:rsidRPr="00FA6BD4">
        <w:rPr>
          <w:rFonts w:ascii="Times New Roman" w:hAnsi="Times New Roman" w:cs="Times New Roman"/>
          <w:bCs/>
          <w:i/>
        </w:rPr>
        <w:t>).</w:t>
      </w:r>
    </w:p>
    <w:p w:rsidR="00A43E45" w:rsidRPr="00FA6BD4" w:rsidRDefault="00A43E45" w:rsidP="00A43E45">
      <w:pPr>
        <w:pStyle w:val="Bezodstpw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1.</w:t>
      </w:r>
    </w:p>
    <w:p w:rsidR="00A43E45" w:rsidRPr="00FA6BD4" w:rsidRDefault="00A43E45" w:rsidP="00A43E45">
      <w:pPr>
        <w:pStyle w:val="Bezodstpw"/>
        <w:spacing w:after="200" w:line="360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Przedmiot umowy</w:t>
      </w:r>
    </w:p>
    <w:p w:rsidR="00A43E45" w:rsidRPr="00FA6BD4" w:rsidRDefault="00A43E45" w:rsidP="00A43E45">
      <w:pPr>
        <w:pStyle w:val="Bezodstpw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FA6BD4">
        <w:rPr>
          <w:rFonts w:ascii="Times New Roman" w:hAnsi="Times New Roman" w:cs="Times New Roman"/>
          <w:b/>
          <w:bCs/>
        </w:rPr>
        <w:t xml:space="preserve">„Odbiór i zagospodarowanie (odzysk </w:t>
      </w:r>
      <w:r>
        <w:rPr>
          <w:rFonts w:ascii="Times New Roman" w:hAnsi="Times New Roman" w:cs="Times New Roman"/>
          <w:b/>
          <w:bCs/>
        </w:rPr>
        <w:t xml:space="preserve">lub </w:t>
      </w:r>
      <w:r w:rsidRPr="00FA6BD4">
        <w:rPr>
          <w:rFonts w:ascii="Times New Roman" w:hAnsi="Times New Roman" w:cs="Times New Roman"/>
          <w:b/>
          <w:bCs/>
        </w:rPr>
        <w:t>unieszkodliwianie) odpadów komunalnych pochodzących z nierucho</w:t>
      </w:r>
      <w:r>
        <w:rPr>
          <w:rFonts w:ascii="Times New Roman" w:hAnsi="Times New Roman" w:cs="Times New Roman"/>
          <w:b/>
          <w:bCs/>
        </w:rPr>
        <w:t xml:space="preserve">mości zamieszkałych </w:t>
      </w:r>
      <w:proofErr w:type="gramStart"/>
      <w:r>
        <w:rPr>
          <w:rFonts w:ascii="Times New Roman" w:hAnsi="Times New Roman" w:cs="Times New Roman"/>
          <w:b/>
          <w:bCs/>
        </w:rPr>
        <w:t>na</w:t>
      </w:r>
      <w:proofErr w:type="gramEnd"/>
      <w:r>
        <w:rPr>
          <w:rFonts w:ascii="Times New Roman" w:hAnsi="Times New Roman" w:cs="Times New Roman"/>
          <w:b/>
          <w:bCs/>
        </w:rPr>
        <w:t> terenie G</w:t>
      </w:r>
      <w:r w:rsidRPr="00FA6BD4">
        <w:rPr>
          <w:rFonts w:ascii="Times New Roman" w:hAnsi="Times New Roman" w:cs="Times New Roman"/>
          <w:b/>
          <w:bCs/>
        </w:rPr>
        <w:t>miny Lubowidz”.</w:t>
      </w:r>
    </w:p>
    <w:p w:rsidR="00A43E45" w:rsidRPr="00FA6BD4" w:rsidRDefault="00A43E45" w:rsidP="00A43E45">
      <w:pPr>
        <w:pStyle w:val="Bezodstpw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Przedmiot umowy został szczegółowo określony w </w:t>
      </w:r>
      <w:r w:rsidRPr="00FA6BD4">
        <w:rPr>
          <w:rFonts w:ascii="Times New Roman" w:hAnsi="Times New Roman" w:cs="Times New Roman"/>
          <w:b/>
          <w:bCs/>
          <w:i/>
          <w:iCs/>
        </w:rPr>
        <w:t xml:space="preserve">Opisie przedmiotu zamówienia </w:t>
      </w:r>
      <w:r w:rsidR="008A2398">
        <w:rPr>
          <w:rFonts w:ascii="Times New Roman" w:hAnsi="Times New Roman" w:cs="Times New Roman"/>
        </w:rPr>
        <w:t>stanowiącym Załącznik nr 8</w:t>
      </w:r>
      <w:r w:rsidRPr="00FA6BD4">
        <w:rPr>
          <w:rFonts w:ascii="Times New Roman" w:hAnsi="Times New Roman" w:cs="Times New Roman"/>
        </w:rPr>
        <w:t xml:space="preserve"> do SIWZ, a do niniejszej umowy stanowiący Załącznik nr 1</w:t>
      </w:r>
      <w:r w:rsidRPr="00FA6BD4">
        <w:rPr>
          <w:rFonts w:ascii="Times New Roman" w:hAnsi="Times New Roman" w:cs="Times New Roman"/>
          <w:b/>
          <w:bCs/>
        </w:rPr>
        <w:t xml:space="preserve">. </w:t>
      </w:r>
    </w:p>
    <w:p w:rsidR="00A43E45" w:rsidRPr="00FA6BD4" w:rsidRDefault="00A43E45" w:rsidP="00A43E45">
      <w:pPr>
        <w:pStyle w:val="Bezodstpw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2.</w:t>
      </w:r>
    </w:p>
    <w:p w:rsidR="00A43E45" w:rsidRPr="00FA6BD4" w:rsidRDefault="00A43E45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Termin</w:t>
      </w:r>
    </w:p>
    <w:p w:rsidR="00A43E45" w:rsidRPr="009015C3" w:rsidRDefault="00A43E45" w:rsidP="00A43E45">
      <w:pPr>
        <w:pStyle w:val="Bezodstpw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Strony ustalają termin reali</w:t>
      </w:r>
      <w:r>
        <w:rPr>
          <w:rFonts w:ascii="Times New Roman" w:hAnsi="Times New Roman" w:cs="Times New Roman"/>
        </w:rPr>
        <w:t xml:space="preserve">zacji przedmiotu umowy </w:t>
      </w:r>
      <w:r w:rsidR="00926D72">
        <w:rPr>
          <w:rFonts w:ascii="Times New Roman" w:hAnsi="Times New Roman" w:cs="Times New Roman"/>
          <w:b/>
        </w:rPr>
        <w:t>od</w:t>
      </w:r>
      <w:r w:rsidR="00AD2A84">
        <w:rPr>
          <w:rFonts w:ascii="Times New Roman" w:hAnsi="Times New Roman" w:cs="Times New Roman"/>
          <w:b/>
        </w:rPr>
        <w:t xml:space="preserve"> dnia 01.07.2017 </w:t>
      </w:r>
      <w:proofErr w:type="gramStart"/>
      <w:r w:rsidR="00AD2A84">
        <w:rPr>
          <w:rFonts w:ascii="Times New Roman" w:hAnsi="Times New Roman" w:cs="Times New Roman"/>
          <w:b/>
        </w:rPr>
        <w:t>r</w:t>
      </w:r>
      <w:proofErr w:type="gramEnd"/>
      <w:r w:rsidR="00AD2A84">
        <w:rPr>
          <w:rFonts w:ascii="Times New Roman" w:hAnsi="Times New Roman" w:cs="Times New Roman"/>
          <w:b/>
        </w:rPr>
        <w:t>. do dnia 31.</w:t>
      </w:r>
      <w:r w:rsidR="00926D72">
        <w:rPr>
          <w:rFonts w:ascii="Times New Roman" w:hAnsi="Times New Roman" w:cs="Times New Roman"/>
          <w:b/>
        </w:rPr>
        <w:t>12.2018</w:t>
      </w:r>
      <w:r w:rsidRPr="009015C3">
        <w:rPr>
          <w:rFonts w:ascii="Times New Roman" w:hAnsi="Times New Roman" w:cs="Times New Roman"/>
          <w:b/>
        </w:rPr>
        <w:t xml:space="preserve"> </w:t>
      </w:r>
      <w:proofErr w:type="gramStart"/>
      <w:r w:rsidRPr="009015C3">
        <w:rPr>
          <w:rFonts w:ascii="Times New Roman" w:hAnsi="Times New Roman" w:cs="Times New Roman"/>
          <w:b/>
        </w:rPr>
        <w:t>r</w:t>
      </w:r>
      <w:proofErr w:type="gramEnd"/>
      <w:r w:rsidRPr="009015C3">
        <w:rPr>
          <w:rFonts w:ascii="Times New Roman" w:hAnsi="Times New Roman" w:cs="Times New Roman"/>
          <w:b/>
        </w:rPr>
        <w:t>.</w:t>
      </w:r>
    </w:p>
    <w:p w:rsidR="00A43E45" w:rsidRPr="00FA6BD4" w:rsidRDefault="00A43E45" w:rsidP="00A43E45">
      <w:pPr>
        <w:pStyle w:val="Bezodstpw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§ 3.</w:t>
      </w:r>
    </w:p>
    <w:p w:rsidR="00A43E45" w:rsidRPr="00FA6BD4" w:rsidRDefault="00A43E45" w:rsidP="00A43E45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>Obowiązki Wykonawcy</w:t>
      </w:r>
    </w:p>
    <w:p w:rsidR="00A43E45" w:rsidRPr="00FA6BD4" w:rsidRDefault="00A43E45" w:rsidP="00A43E45">
      <w:pPr>
        <w:pStyle w:val="Bezodstpw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A43E45" w:rsidRPr="00FA6BD4" w:rsidRDefault="00A43E45" w:rsidP="00A43E45">
      <w:pPr>
        <w:pStyle w:val="Bezodstpw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Wykonawca zobowiązuje się do wykonania wszystkich obowiązków opisanych w </w:t>
      </w:r>
      <w:r>
        <w:rPr>
          <w:rFonts w:ascii="Times New Roman" w:hAnsi="Times New Roman" w:cs="Times New Roman"/>
        </w:rPr>
        <w:t xml:space="preserve">Opisie przedmiotu zamówienia - </w:t>
      </w:r>
      <w:r w:rsidRPr="00FA6BD4">
        <w:rPr>
          <w:rFonts w:ascii="Times New Roman" w:hAnsi="Times New Roman" w:cs="Times New Roman"/>
          <w:bCs/>
          <w:iCs/>
        </w:rPr>
        <w:t>Z</w:t>
      </w:r>
      <w:r w:rsidRPr="00FA6BD4">
        <w:rPr>
          <w:rFonts w:ascii="Times New Roman" w:hAnsi="Times New Roman" w:cs="Times New Roman"/>
        </w:rPr>
        <w:t>ałącznik nr 1</w:t>
      </w:r>
      <w:r>
        <w:rPr>
          <w:rFonts w:ascii="Times New Roman" w:hAnsi="Times New Roman" w:cs="Times New Roman"/>
        </w:rPr>
        <w:t xml:space="preserve"> do umowy</w:t>
      </w:r>
      <w:r w:rsidRPr="00FA6BD4">
        <w:rPr>
          <w:rFonts w:ascii="Times New Roman" w:hAnsi="Times New Roman" w:cs="Times New Roman"/>
        </w:rPr>
        <w:t>.</w:t>
      </w:r>
    </w:p>
    <w:p w:rsidR="00A43E45" w:rsidRPr="00FA6BD4" w:rsidRDefault="00A43E45" w:rsidP="00A43E45">
      <w:pPr>
        <w:pStyle w:val="Bezodstpw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A43E45" w:rsidRPr="00FA6BD4" w:rsidRDefault="00A43E45" w:rsidP="00A43E45">
      <w:pPr>
        <w:pStyle w:val="Bezodstpw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lastRenderedPageBreak/>
        <w:t xml:space="preserve">Wykonawca zobowiązuje się do posiadania ubezpieczenia od odpowiedzialności cywilnej z tytułu prowadzonej działalności gospodarczej na kwotę nie niższą niż </w:t>
      </w:r>
      <w:r w:rsidRPr="00FA6BD4">
        <w:rPr>
          <w:rFonts w:ascii="Times New Roman" w:hAnsi="Times New Roman" w:cs="Times New Roman"/>
          <w:bCs/>
        </w:rPr>
        <w:t>200 000,00</w:t>
      </w:r>
      <w:r w:rsidRPr="00FA6BD4">
        <w:rPr>
          <w:rFonts w:ascii="Times New Roman" w:hAnsi="Times New Roman" w:cs="Times New Roman"/>
        </w:rPr>
        <w:t>zł przez cały okres realizacji umowy. Jeżeli w trakcie realizacji umowy polisa starci ważność Wykonawca na 2 dni robocze przed upływem jej ważności zobowiązany jest dostarczyć nowy dokument – pod rygorem rozwiązania przez Zamawiającego umowy bez wypowiedzenia i żądania zapłaty przez Wykonawcę kary umownej określonej w § 11 ust. 4.</w:t>
      </w:r>
    </w:p>
    <w:p w:rsidR="00A43E45" w:rsidRPr="00FA6BD4" w:rsidRDefault="00A43E45" w:rsidP="00A43E45">
      <w:pPr>
        <w:pStyle w:val="Bezodstpw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A43E45" w:rsidRDefault="00A43E45" w:rsidP="00A43E45">
      <w:pPr>
        <w:pStyle w:val="Bezodstpw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>Wykonawca zobowiązuje się do przestrzegania poufności</w:t>
      </w:r>
      <w:r>
        <w:rPr>
          <w:rFonts w:ascii="Times New Roman" w:hAnsi="Times New Roman" w:cs="Times New Roman"/>
        </w:rPr>
        <w:t>,</w:t>
      </w:r>
      <w:r w:rsidRPr="00FA6BD4">
        <w:rPr>
          <w:rFonts w:ascii="Times New Roman" w:hAnsi="Times New Roman" w:cs="Times New Roman"/>
        </w:rPr>
        <w:t xml:space="preserve"> co do informacji pozyskanych </w:t>
      </w:r>
      <w:r>
        <w:rPr>
          <w:rFonts w:ascii="Times New Roman" w:hAnsi="Times New Roman" w:cs="Times New Roman"/>
        </w:rPr>
        <w:br/>
      </w:r>
      <w:r w:rsidRPr="00FA6BD4">
        <w:rPr>
          <w:rFonts w:ascii="Times New Roman" w:hAnsi="Times New Roman" w:cs="Times New Roman"/>
        </w:rPr>
        <w:t>w związku z realizacją umowy, w szczególności do przestrzegania przepisów dotyczących ochrony danych osobowych.</w:t>
      </w:r>
    </w:p>
    <w:p w:rsidR="00A43E45" w:rsidRPr="00622F67" w:rsidRDefault="00A43E45" w:rsidP="00A43E45">
      <w:pPr>
        <w:pStyle w:val="Bezodstpw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F67">
        <w:rPr>
          <w:rFonts w:ascii="Times New Roman" w:hAnsi="Times New Roman" w:cs="Times New Roman"/>
        </w:rPr>
        <w:t xml:space="preserve">Wykonawca odbierający odpady komunalne od właścicieli nieruchomości jest obowiązany do osiągnięcia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 w ustawie z dnia 13 września 1996 r. o utrzymaniu czystości i porządku w gminach (tj. Dz.U. </w:t>
      </w:r>
      <w:proofErr w:type="gramStart"/>
      <w:r w:rsidRPr="00622F67">
        <w:rPr>
          <w:rFonts w:ascii="Times New Roman" w:hAnsi="Times New Roman" w:cs="Times New Roman"/>
        </w:rPr>
        <w:t>z</w:t>
      </w:r>
      <w:proofErr w:type="gramEnd"/>
      <w:r w:rsidRPr="00622F67">
        <w:rPr>
          <w:rFonts w:ascii="Times New Roman" w:hAnsi="Times New Roman" w:cs="Times New Roman"/>
        </w:rPr>
        <w:t xml:space="preserve"> 2016 r., poz. 250</w:t>
      </w:r>
      <w:r w:rsidR="00AD2A84">
        <w:rPr>
          <w:rFonts w:ascii="Times New Roman" w:hAnsi="Times New Roman" w:cs="Times New Roman"/>
        </w:rPr>
        <w:t xml:space="preserve"> z późn. </w:t>
      </w:r>
      <w:proofErr w:type="gramStart"/>
      <w:r w:rsidR="00AD2A84">
        <w:rPr>
          <w:rFonts w:ascii="Times New Roman" w:hAnsi="Times New Roman" w:cs="Times New Roman"/>
        </w:rPr>
        <w:t>zm</w:t>
      </w:r>
      <w:proofErr w:type="gramEnd"/>
      <w:r w:rsidR="00AD2A84">
        <w:rPr>
          <w:rFonts w:ascii="Times New Roman" w:hAnsi="Times New Roman" w:cs="Times New Roman"/>
        </w:rPr>
        <w:t>.</w:t>
      </w:r>
      <w:r w:rsidRPr="00622F67">
        <w:rPr>
          <w:rFonts w:ascii="Times New Roman" w:hAnsi="Times New Roman" w:cs="Times New Roman"/>
        </w:rPr>
        <w:t>) oraz rozporządzeń Ministerstwa Środowiska:</w:t>
      </w:r>
    </w:p>
    <w:p w:rsidR="00A43E45" w:rsidRPr="00622F67" w:rsidRDefault="00AD2A84" w:rsidP="00AD2A84">
      <w:pPr>
        <w:pStyle w:val="Bezodstpw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dnia 14 grudnia 2016</w:t>
      </w:r>
      <w:r w:rsidR="00A43E45" w:rsidRPr="00622F67">
        <w:rPr>
          <w:rFonts w:ascii="Times New Roman" w:hAnsi="Times New Roman" w:cs="Times New Roman"/>
        </w:rPr>
        <w:t xml:space="preserve"> r. w sprawie poziomów recyklingu, przygotowania do ponownego użycia </w:t>
      </w:r>
      <w:r w:rsidR="00A43E45" w:rsidRPr="00622F67">
        <w:rPr>
          <w:rFonts w:ascii="Times New Roman" w:hAnsi="Times New Roman" w:cs="Times New Roman"/>
        </w:rPr>
        <w:br/>
        <w:t>i odzysku innymi metodami niektórych frakcji o</w:t>
      </w:r>
      <w:r>
        <w:rPr>
          <w:rFonts w:ascii="Times New Roman" w:hAnsi="Times New Roman" w:cs="Times New Roman"/>
        </w:rPr>
        <w:t xml:space="preserve">dpadów komunalnych (Dz.U.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2016 r. poz. 2167</w:t>
      </w:r>
      <w:r w:rsidR="00A43E45" w:rsidRPr="00622F67">
        <w:rPr>
          <w:rFonts w:ascii="Times New Roman" w:hAnsi="Times New Roman" w:cs="Times New Roman"/>
        </w:rPr>
        <w:t>),</w:t>
      </w:r>
    </w:p>
    <w:p w:rsidR="00A37BAB" w:rsidRDefault="00A43E45" w:rsidP="00A37BAB">
      <w:pPr>
        <w:pStyle w:val="Bezodstpw"/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 w:rsidRPr="00622F67">
        <w:rPr>
          <w:rFonts w:ascii="Times New Roman" w:hAnsi="Times New Roman" w:cs="Times New Roman"/>
        </w:rPr>
        <w:t xml:space="preserve">- z dnia 25 maja 2012 r. w sprawie poziomów ograniczenia masy odpadów komunalnych ulegających biodegradacji przekazywanych do składowania oraz sposobu obliczania poziomu ograniczenia masy tych odpadów (Dz.U. </w:t>
      </w:r>
      <w:proofErr w:type="gramStart"/>
      <w:r w:rsidRPr="00622F67">
        <w:rPr>
          <w:rFonts w:ascii="Times New Roman" w:hAnsi="Times New Roman" w:cs="Times New Roman"/>
        </w:rPr>
        <w:t>z</w:t>
      </w:r>
      <w:proofErr w:type="gramEnd"/>
      <w:r w:rsidRPr="00622F67">
        <w:rPr>
          <w:rFonts w:ascii="Times New Roman" w:hAnsi="Times New Roman" w:cs="Times New Roman"/>
        </w:rPr>
        <w:t xml:space="preserve"> 2012 r. poz.676)</w:t>
      </w:r>
    </w:p>
    <w:p w:rsidR="00A37BAB" w:rsidRPr="00A37BAB" w:rsidRDefault="00A37BAB" w:rsidP="00A37BAB">
      <w:pPr>
        <w:pStyle w:val="Bezodstpw"/>
        <w:numPr>
          <w:ilvl w:val="0"/>
          <w:numId w:val="3"/>
        </w:numPr>
        <w:spacing w:after="200" w:line="276" w:lineRule="auto"/>
        <w:ind w:left="284"/>
        <w:jc w:val="both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Zamawiający zastrzega, że poniższe rodzaje czynności wymagają zatrudnienia na postawie umowy o pracę przez wykonawcę lub podwykonawcę: osoby wyznaczone do koordynacji realizacji przedmiotu umowy, kierowców pojazdów do odbierania odpadów komunalnych oraz ładowaczy odpadów.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4.</w:t>
      </w:r>
    </w:p>
    <w:p w:rsidR="00A43E45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Ochrona danych osobowych</w:t>
      </w: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zapewnia przestrzeganie zasad przetwarzania i ochrony danych osobowych zgodnie z obowiązującymi w trakcie trwania umowy przepisami Ustawy o ochronie danych osobowych.</w:t>
      </w:r>
    </w:p>
    <w:p w:rsidR="00A43E45" w:rsidRPr="00FA6BD4" w:rsidRDefault="00A43E45" w:rsidP="00A43E45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ponosi odpowiedzialność za ewentualne skutki działania niezgodnego z przepisami, o których mowa w ust. 1.</w:t>
      </w:r>
    </w:p>
    <w:p w:rsidR="00A43E45" w:rsidRPr="00FA6BD4" w:rsidRDefault="00A43E45" w:rsidP="00A43E45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A43E45" w:rsidRDefault="00A43E45" w:rsidP="00A43E45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>Wykonawca zapewnia, że przetwarzane dane osobowe będą wykorzystywane wyłącznie w celu realizacji umowy.</w:t>
      </w:r>
    </w:p>
    <w:p w:rsidR="00A43E45" w:rsidRPr="00485C79" w:rsidRDefault="00A43E45" w:rsidP="00A43E45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C79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natychmiastowego powiadamiania Zamawiającego </w:t>
      </w:r>
      <w:r w:rsidRPr="00485C79">
        <w:rPr>
          <w:rFonts w:ascii="Times New Roman" w:hAnsi="Times New Roman" w:cs="Times New Roman"/>
          <w:color w:val="auto"/>
          <w:sz w:val="22"/>
          <w:szCs w:val="22"/>
        </w:rPr>
        <w:br/>
        <w:t>o stwierdzeniu próby lub faktu naruszenia poufności danych osobowych przetwarzanych w wyniku realizacji umowy.</w:t>
      </w:r>
    </w:p>
    <w:p w:rsidR="00A43E45" w:rsidRDefault="00A43E45" w:rsidP="00A43E4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43E45" w:rsidRDefault="00A43E45" w:rsidP="00A43E4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5.</w:t>
      </w:r>
    </w:p>
    <w:p w:rsidR="00A43E45" w:rsidRDefault="00A43E45" w:rsidP="00A43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43E45" w:rsidRPr="002D14B5" w:rsidRDefault="00A43E45" w:rsidP="00A43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D14B5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Podwykonawstwo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Zamawiający dopuszcza wykonanie przez Wykonawcę całości lub części przedmiotu umowy przy udziale podwykonawców, zawierając z nimi stosowne umowy w formie pisemnej pod rygorem nieważności po uprzednim uzyskaniu na to pisemnej zgody Zamawiającego.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Wykonawca zrealizuje przy pomocy podwykonawców następujący zakres prac: </w:t>
      </w:r>
    </w:p>
    <w:p w:rsidR="00A43E45" w:rsidRPr="002D14B5" w:rsidRDefault="00A43E45" w:rsidP="00A43E45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</w:t>
      </w:r>
      <w:r w:rsidRPr="002D14B5">
        <w:rPr>
          <w:rFonts w:ascii="Times New Roman" w:eastAsia="Times New Roman" w:hAnsi="Times New Roman" w:cs="Times New Roman"/>
          <w:i/>
          <w:iCs/>
          <w:snapToGrid w:val="0"/>
          <w:color w:val="000000"/>
        </w:rPr>
        <w:t>(</w:t>
      </w:r>
      <w:proofErr w:type="gramStart"/>
      <w:r w:rsidRPr="002D14B5">
        <w:rPr>
          <w:rFonts w:ascii="Times New Roman" w:eastAsia="Times New Roman" w:hAnsi="Times New Roman" w:cs="Times New Roman"/>
          <w:i/>
          <w:iCs/>
          <w:snapToGrid w:val="0"/>
          <w:color w:val="000000"/>
        </w:rPr>
        <w:t>podać</w:t>
      </w:r>
      <w:proofErr w:type="gramEnd"/>
      <w:r w:rsidRPr="002D14B5">
        <w:rPr>
          <w:rFonts w:ascii="Times New Roman" w:eastAsia="Times New Roman" w:hAnsi="Times New Roman" w:cs="Times New Roman"/>
          <w:i/>
          <w:iCs/>
          <w:snapToGrid w:val="0"/>
          <w:color w:val="000000"/>
        </w:rPr>
        <w:t xml:space="preserve"> nazwę podwykonawcy wraz z adresem, zakres prac i ich wartość)</w:t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: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Umowa z podwykonawcą musi </w:t>
      </w: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zawierać co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najmniej: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zakres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prac powierzonych podwykonawcy, 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kwotę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wynagrodzenia za wykonywane prace – kwota ta nie może być wyższa niż wartość tego zakresu prac wynikająca z oferty Wykonawcy,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termin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wykonania zakresu prac powierzonych podwykonawcy,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zasady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odbioru prac i warunki płatności,</w:t>
      </w:r>
    </w:p>
    <w:p w:rsidR="00A43E45" w:rsidRPr="002D14B5" w:rsidRDefault="00A43E45" w:rsidP="00A43E4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klauzule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zobowiązujące podwykonawcę do pisemnego powiadamiania Zamawiającego </w:t>
      </w:r>
      <w:r>
        <w:rPr>
          <w:rFonts w:ascii="Times New Roman" w:eastAsia="Times New Roman" w:hAnsi="Times New Roman" w:cs="Times New Roman"/>
          <w:snapToGrid w:val="0"/>
          <w:color w:val="000000"/>
        </w:rPr>
        <w:br/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o udokumentowanych, a przekroczonych terminach płatności jego faktur.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Wszelkie zmiany umowy, o której mowa w ust. 3 wymagają formy pisemnej i zgody Zamawiającego.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14B5">
        <w:rPr>
          <w:rFonts w:ascii="Times New Roman" w:eastAsia="Times New Roman" w:hAnsi="Times New Roman" w:cs="Times New Roman"/>
          <w:lang w:eastAsia="pl-PL"/>
        </w:rPr>
        <w:t>Za prace wykonane przez podwykonawcę płatności realizować będzie Wykonawca.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14B5">
        <w:rPr>
          <w:rFonts w:ascii="Times New Roman" w:eastAsia="Times New Roman" w:hAnsi="Times New Roman" w:cs="Times New Roman"/>
          <w:lang w:eastAsia="pl-PL"/>
        </w:rPr>
        <w:t>Wykonawca zawierający umowę z podwykonawcą oraz Zamawiający ponoszą solidarną odpowiedzialność za zapłatę wynagrodzenia za części prac wykonanych przez podwykonawcę.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Rozliczenie z podwykonawcą musi przypaść na termin wcześniejszy niż termin płatności na rzecz Wykonawcy, co Wykonawca ma obowiązek uwzględnić przy decyzji o dacie wystawiania faktur na rzecz Zamawiającego, załączając do faktury odpowiednio pisemne oświadczenie podwykonawcy o otrzymaniu danej płatności.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W przypadku niedopełnienia powyższego obowiązku Zamawiający władny jest obniżyć kwotę płatności wynagrodzenia na rzecz Wykonawcy o kwotę należną podwykonawcy, zatrzymując </w:t>
      </w:r>
      <w:proofErr w:type="gramStart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>ją jako</w:t>
      </w:r>
      <w:proofErr w:type="gramEnd"/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 zabezpieczenia na wypadek roszczeń podwykonawcy.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 razie odmowy zapłaty wynagrodzenia na rzecz podwykonawcy, Wykonawca winien podać Zamawiającemu przyczyny odmowy oraz szczegółowo umotywować Zamawiającemu, iż nie narusza prawa ani też warunków umowy. Zamawiającemu przysługuje w takiej sytuacji prawo szczegółowego zbadania wywiązania się Wykonawcy z warunków umowy z podwykonawcą, oględzin przedmiotu umowy, a także domagania się od podwykonawcy złożenia stosownych oświadczeń oraz udostępnienia dokumentów umownych.</w:t>
      </w:r>
    </w:p>
    <w:p w:rsidR="00A43E45" w:rsidRPr="002D14B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Wykonawca zobowiązany jest na żądanie Zamawiającego udzielić mu wszelkich informacji dotyczących podwykonawców i przebiegu prac przez nich wykonywanych.</w:t>
      </w:r>
    </w:p>
    <w:p w:rsidR="00A43E45" w:rsidRDefault="00A43E45" w:rsidP="00A43E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2D14B5">
        <w:rPr>
          <w:rFonts w:ascii="Times New Roman" w:eastAsia="Times New Roman" w:hAnsi="Times New Roman" w:cs="Times New Roman"/>
          <w:snapToGrid w:val="0"/>
          <w:color w:val="000000"/>
        </w:rPr>
        <w:t xml:space="preserve">Wykonanie prac za pomocą podwykonawców nie zwalnia Wykonawcy od odpowiedzialności </w:t>
      </w:r>
      <w:r>
        <w:rPr>
          <w:rFonts w:ascii="Times New Roman" w:eastAsia="Times New Roman" w:hAnsi="Times New Roman" w:cs="Times New Roman"/>
          <w:snapToGrid w:val="0"/>
          <w:color w:val="000000"/>
        </w:rPr>
        <w:br/>
      </w:r>
      <w:r w:rsidRPr="002D14B5">
        <w:rPr>
          <w:rFonts w:ascii="Times New Roman" w:eastAsia="Times New Roman" w:hAnsi="Times New Roman" w:cs="Times New Roman"/>
          <w:snapToGrid w:val="0"/>
          <w:color w:val="000000"/>
        </w:rPr>
        <w:t>i zobowiązań wynikających z warunków umowy. Wykonawca będzie odpowiedzialny za działania, uchybienia i zaniedbania podwykonawcy w takim zakresie, jak gdyby były one działaniami, uchybieniami lub zaniedbaniami samego Wykonawcy.</w:t>
      </w:r>
    </w:p>
    <w:p w:rsidR="00A43E45" w:rsidRPr="002D14B5" w:rsidRDefault="00A43E45" w:rsidP="00A43E4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A43E45" w:rsidRPr="00FA6BD4" w:rsidRDefault="00A43E45" w:rsidP="00A43E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6.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Zmiany postanowień zawartych w niniejszej umowie</w:t>
      </w:r>
    </w:p>
    <w:p w:rsidR="00A43E45" w:rsidRPr="00FA6BD4" w:rsidRDefault="00A43E45" w:rsidP="00A43E4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 xml:space="preserve">Zamawiający zgodnie z art. 144 ust. 1 ustawy Prawo zamówień publicznych przewiduje możliwość dokonywania zmian w treści zawartej umowy w stosunku do treści oferty w zakresie: </w:t>
      </w:r>
    </w:p>
    <w:p w:rsidR="00A43E45" w:rsidRDefault="00A43E45" w:rsidP="00A43E45">
      <w:pPr>
        <w:pStyle w:val="Default"/>
        <w:numPr>
          <w:ilvl w:val="0"/>
          <w:numId w:val="5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Zmiany prawa powszechnie obowiązującego wpływające na zasady odbierania i zagospodarowania odpadów, w tym zwłaszcza zmiany ustawy utrzymania czystości i porządku w gminach, ustawy </w:t>
      </w:r>
      <w:r>
        <w:rPr>
          <w:rFonts w:ascii="Times New Roman" w:hAnsi="Times New Roman" w:cs="Times New Roman"/>
          <w:sz w:val="22"/>
          <w:szCs w:val="22"/>
        </w:rPr>
        <w:br/>
        <w:t>o odpadach oraz rozporządzeń wykonawczych.</w:t>
      </w:r>
    </w:p>
    <w:p w:rsidR="00A43E45" w:rsidRPr="00FA6BD4" w:rsidRDefault="00A43E45" w:rsidP="00A43E45">
      <w:pPr>
        <w:pStyle w:val="Default"/>
        <w:numPr>
          <w:ilvl w:val="0"/>
          <w:numId w:val="5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Zmiany wynagrodzenia umownego w przypadku wprowadzenia ustawowej zmiany stawki podatku VAT.</w:t>
      </w:r>
    </w:p>
    <w:p w:rsidR="00A43E45" w:rsidRDefault="00A43E45" w:rsidP="00A43E45">
      <w:pPr>
        <w:pStyle w:val="Default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 przypadku zmian prawnych i organizacyjnych Wykonawcy. </w:t>
      </w:r>
    </w:p>
    <w:p w:rsidR="00A43E45" w:rsidRDefault="00A43E45" w:rsidP="00A43E45">
      <w:pPr>
        <w:pStyle w:val="Default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Zmiana podwykonawcy lub rezygnacja z udziału podwykonawcy przy realizacji przedmiotu zamówienia. Zmiana może nastąpić wyłącznie po przedstawieniu przez Wykonawcę oświadczenia podwykonawcy o jego rezygnacji z udziału w realizacji przedmiotu zamówienia oraz o braku roszczeń wobec Wykonawcy z tytułu realizacji umowy. Jeżeli zmiana dotyczy przedmiotu trzeciego, na zasobach, którego Wykonawca opierał się wykazując spełnienie warunków udziału </w:t>
      </w:r>
      <w:r>
        <w:rPr>
          <w:rFonts w:ascii="Times New Roman" w:hAnsi="Times New Roman" w:cs="Times New Roman"/>
          <w:sz w:val="22"/>
          <w:szCs w:val="22"/>
        </w:rPr>
        <w:br/>
        <w:t>w postępowaniu, Zamawiający dopuści zmianę pod warunkiem, że nowy podwykonawca wykaże spełnienie warunków w zakresie nie mniejszym niż wskazane na etapie postępowania o udzielenie zamówienia przez dotychczasowego podwykonawcę.</w:t>
      </w:r>
    </w:p>
    <w:p w:rsidR="00A43E45" w:rsidRDefault="00A43E45" w:rsidP="00A43E45">
      <w:pPr>
        <w:pStyle w:val="Default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Wprowadzenia zmian w stosunku do opisu przedmiotu umowy (zał. nr 1) w zakresie wykonywania prac w sytuacji konieczności usprawnienia procesu realizacji przedmiotu umowy.</w:t>
      </w:r>
    </w:p>
    <w:p w:rsidR="00A43E45" w:rsidRDefault="00A43E45" w:rsidP="00A43E45">
      <w:pPr>
        <w:pStyle w:val="Default"/>
        <w:numPr>
          <w:ilvl w:val="0"/>
          <w:numId w:val="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zmiany Regulaminu utrzymania czystości i porządku na terenie Gminy Lubowidz </w:t>
      </w:r>
      <w:r>
        <w:rPr>
          <w:rFonts w:ascii="Times New Roman" w:hAnsi="Times New Roman" w:cs="Times New Roman"/>
          <w:sz w:val="22"/>
          <w:szCs w:val="22"/>
        </w:rPr>
        <w:br/>
        <w:t xml:space="preserve">m.in. w zakresie częstotliwości odbioru, rodzaju i frakcji odbieranych odpadów komunalnych, zmiany w ilości dostarczanych worków do selektywnej zbiórki odpadów w przypadku zmian </w:t>
      </w:r>
      <w:r>
        <w:rPr>
          <w:rFonts w:ascii="Times New Roman" w:hAnsi="Times New Roman" w:cs="Times New Roman"/>
          <w:sz w:val="22"/>
          <w:szCs w:val="22"/>
        </w:rPr>
        <w:br/>
        <w:t xml:space="preserve">w deklaracjach. </w:t>
      </w:r>
    </w:p>
    <w:p w:rsidR="00A43E45" w:rsidRPr="004A49FC" w:rsidRDefault="00A43E45" w:rsidP="00A43E45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A49FC">
        <w:rPr>
          <w:rFonts w:ascii="Times New Roman" w:hAnsi="Times New Roman" w:cs="Times New Roman"/>
          <w:bCs/>
          <w:sz w:val="22"/>
          <w:szCs w:val="22"/>
        </w:rPr>
        <w:t>W przypadku zawarcia umowy w terminie uniemożliwiającym realizację zamówienia we wskazanym terminie, początkowy termin realizacji zamówienia zostanie przesunięty o odpowiedni okres z zachowaniem terminu końcowego.</w:t>
      </w:r>
    </w:p>
    <w:p w:rsidR="00A43E45" w:rsidRPr="00FA6BD4" w:rsidRDefault="00A43E45" w:rsidP="00A43E45">
      <w:pPr>
        <w:pStyle w:val="Default"/>
        <w:spacing w:after="20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Obowiązki Zamawiającego</w:t>
      </w:r>
    </w:p>
    <w:p w:rsidR="00A43E45" w:rsidRPr="00FA6BD4" w:rsidRDefault="00A43E45" w:rsidP="00A43E4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Cs/>
          <w:sz w:val="22"/>
          <w:szCs w:val="22"/>
        </w:rPr>
        <w:t xml:space="preserve">Do obowiązków Zamawiającego należy: </w:t>
      </w:r>
    </w:p>
    <w:p w:rsidR="00A43E45" w:rsidRPr="00FA6BD4" w:rsidRDefault="00A43E45" w:rsidP="00A43E45">
      <w:pPr>
        <w:pStyle w:val="Default"/>
        <w:numPr>
          <w:ilvl w:val="0"/>
          <w:numId w:val="6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Współpraca z Wykonawcą przy akceptacji </w:t>
      </w:r>
      <w:r w:rsidRPr="00FA6BD4">
        <w:rPr>
          <w:rFonts w:ascii="Times New Roman" w:hAnsi="Times New Roman" w:cs="Times New Roman"/>
          <w:iCs/>
          <w:sz w:val="22"/>
          <w:szCs w:val="22"/>
        </w:rPr>
        <w:t>harmonogramu odbierania odpadów</w:t>
      </w:r>
      <w:proofErr w:type="gramStart"/>
      <w:r w:rsidRPr="00FA6BD4">
        <w:rPr>
          <w:rFonts w:ascii="Times New Roman" w:hAnsi="Times New Roman" w:cs="Times New Roman"/>
          <w:iCs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którym mowa w </w:t>
      </w:r>
      <w:r w:rsidRPr="00FA6BD4">
        <w:rPr>
          <w:rFonts w:ascii="Times New Roman" w:hAnsi="Times New Roman" w:cs="Times New Roman"/>
          <w:bCs/>
          <w:iCs/>
          <w:sz w:val="22"/>
          <w:szCs w:val="22"/>
        </w:rPr>
        <w:t>Z</w:t>
      </w:r>
      <w:r w:rsidRPr="00FA6BD4">
        <w:rPr>
          <w:rFonts w:ascii="Times New Roman" w:hAnsi="Times New Roman" w:cs="Times New Roman"/>
          <w:sz w:val="22"/>
          <w:szCs w:val="22"/>
        </w:rPr>
        <w:t>ałączniku nr 1</w:t>
      </w:r>
      <w:r w:rsidRPr="00FA6BD4">
        <w:rPr>
          <w:rFonts w:ascii="Times New Roman" w:hAnsi="Times New Roman" w:cs="Times New Roman"/>
        </w:rPr>
        <w:t xml:space="preserve"> do umowy</w:t>
      </w:r>
      <w:r w:rsidR="00794B89">
        <w:rPr>
          <w:rFonts w:ascii="Times New Roman" w:hAnsi="Times New Roman" w:cs="Times New Roman"/>
        </w:rPr>
        <w:t xml:space="preserve"> oraz dostarczenie harmonogramów do wszystkich mieszkańców Gminy Lubowidz przed terminem rozpoczęcia świadczenia usługi.</w:t>
      </w:r>
    </w:p>
    <w:p w:rsidR="00A43E45" w:rsidRPr="00FA6BD4" w:rsidRDefault="00A43E45" w:rsidP="00A43E45">
      <w:pPr>
        <w:pStyle w:val="Default"/>
        <w:numPr>
          <w:ilvl w:val="0"/>
          <w:numId w:val="6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Udostępnianie Wykonawcy </w:t>
      </w:r>
      <w:r>
        <w:rPr>
          <w:rFonts w:ascii="Times New Roman" w:hAnsi="Times New Roman" w:cs="Times New Roman"/>
          <w:sz w:val="22"/>
          <w:szCs w:val="22"/>
        </w:rPr>
        <w:t>w dniu zawarcia umowy</w:t>
      </w:r>
      <w:r w:rsidRPr="00FA6BD4">
        <w:rPr>
          <w:rFonts w:ascii="Times New Roman" w:hAnsi="Times New Roman" w:cs="Times New Roman"/>
          <w:sz w:val="22"/>
          <w:szCs w:val="22"/>
        </w:rPr>
        <w:t xml:space="preserve"> wykazu nieruchomości zamieszkałych na terenie gminy Lubowidz objętych obowiązkiem odbierania odpadów.</w:t>
      </w:r>
    </w:p>
    <w:p w:rsidR="00A43E45" w:rsidRPr="00FA6BD4" w:rsidRDefault="00A43E45" w:rsidP="00A43E45">
      <w:pPr>
        <w:pStyle w:val="Default"/>
        <w:numPr>
          <w:ilvl w:val="0"/>
          <w:numId w:val="6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 xml:space="preserve">Przekazywanie informacji niezbędnych dla prawidłowego wykonania umowy, w szczególności informowania o zmianach w liczbie i lokalizacji nieruchomości objętych obowiązkiem odbierania odpadów. </w:t>
      </w:r>
    </w:p>
    <w:p w:rsidR="00A43E45" w:rsidRPr="00FA6BD4" w:rsidRDefault="00A43E45" w:rsidP="00A43E45">
      <w:pPr>
        <w:pStyle w:val="Default"/>
        <w:numPr>
          <w:ilvl w:val="0"/>
          <w:numId w:val="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Zapłata wynagrodzenia za wykonany przedmiot umowy.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after="18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Wynagrodzenie</w:t>
      </w:r>
    </w:p>
    <w:p w:rsidR="00A43E45" w:rsidRPr="00FA6BD4" w:rsidRDefault="00A43E45" w:rsidP="00A43E45">
      <w:pPr>
        <w:pStyle w:val="Default"/>
        <w:numPr>
          <w:ilvl w:val="0"/>
          <w:numId w:val="7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Szacunkowa wartość przedmiotu zamówienia wynosi …………………….. </w:t>
      </w:r>
      <w:proofErr w:type="gramStart"/>
      <w:r w:rsidRPr="00FA6BD4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brutto i może ulec zmianie ze względu na zmianę ilości faktycznie odebranych odpadów komunalnych.</w:t>
      </w:r>
    </w:p>
    <w:p w:rsidR="00A43E45" w:rsidRPr="00FA6BD4" w:rsidRDefault="00A43E45" w:rsidP="00A43E45">
      <w:pPr>
        <w:pStyle w:val="Default"/>
        <w:numPr>
          <w:ilvl w:val="0"/>
          <w:numId w:val="7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 wykonanie przedmiotu umowy Zamawiający zapłaci Wykonawcy wynagrodzenie umowne obliczone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jako iloczyn masy odebranych odpadów komunalnych od właścicieli nieruchomości zamieszkałych (Mg) i ceny jednostkowej za odbiór danego rodzaju odpadów (zł/Mg).</w:t>
      </w:r>
    </w:p>
    <w:p w:rsidR="00A43E45" w:rsidRDefault="00A43E45" w:rsidP="00A43E45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Ceny jednostkowe wynoszą: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niesegregowanych (zmieszanych) odpadów komunalnych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papier: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szkło: …………………………………. </w:t>
      </w:r>
      <w:proofErr w:type="gramStart"/>
      <w:r>
        <w:rPr>
          <w:rFonts w:ascii="Times New Roman" w:hAnsi="Times New Roman" w:cs="Times New Roman"/>
          <w:bCs/>
          <w:iCs/>
        </w:rPr>
        <w:t>brutto</w:t>
      </w:r>
      <w:proofErr w:type="gramEnd"/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tworzywa sztuczne, odpady wielomateriałowe, metal: ………………………………………..</w:t>
      </w:r>
      <w:proofErr w:type="gramStart"/>
      <w:r>
        <w:rPr>
          <w:rFonts w:ascii="Times New Roman" w:hAnsi="Times New Roman" w:cs="Times New Roman"/>
          <w:bCs/>
          <w:iCs/>
        </w:rPr>
        <w:t>brutto</w:t>
      </w:r>
      <w:proofErr w:type="gramEnd"/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segregowanych- odpady ulegające biodegradacji -………………………………brutto</w:t>
      </w:r>
    </w:p>
    <w:p w:rsidR="00A43E45" w:rsidRDefault="00A43E45" w:rsidP="00A43E45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meble i inne odpady wielkogabarytowe: ………………………………brutto</w:t>
      </w:r>
    </w:p>
    <w:p w:rsidR="00A43E45" w:rsidRDefault="00A43E45" w:rsidP="00A43E45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przeterminowane leki i chemikalia: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odpady budowlane i rozbiórkowe: ………………………………brutto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Cena 1 Mg odpadów segregowanych – zużyte urządzenia elektryczne i elektroniczne: …………………………………..</w:t>
      </w:r>
      <w:proofErr w:type="gramStart"/>
      <w:r>
        <w:rPr>
          <w:rFonts w:ascii="Times New Roman" w:hAnsi="Times New Roman" w:cs="Times New Roman"/>
          <w:bCs/>
          <w:iCs/>
        </w:rPr>
        <w:t>brutto</w:t>
      </w:r>
      <w:proofErr w:type="gramEnd"/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…………….……………………………………………………………….)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zużyte opony: ……………………………. </w:t>
      </w:r>
      <w:proofErr w:type="gramStart"/>
      <w:r>
        <w:rPr>
          <w:rFonts w:ascii="Times New Roman" w:hAnsi="Times New Roman" w:cs="Times New Roman"/>
          <w:bCs/>
          <w:iCs/>
        </w:rPr>
        <w:t>brutto</w:t>
      </w:r>
      <w:proofErr w:type="gramEnd"/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popiół i żużel: …………………………… brutto </w:t>
      </w:r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A43E45" w:rsidRDefault="00A43E45" w:rsidP="00A43E45">
      <w:pPr>
        <w:pStyle w:val="Bezodstpw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zużyte baterie i akumulatory: …………….. </w:t>
      </w:r>
      <w:proofErr w:type="gramStart"/>
      <w:r>
        <w:rPr>
          <w:rFonts w:ascii="Times New Roman" w:hAnsi="Times New Roman" w:cs="Times New Roman"/>
          <w:bCs/>
          <w:iCs/>
        </w:rPr>
        <w:t>brutto</w:t>
      </w:r>
      <w:proofErr w:type="gramEnd"/>
    </w:p>
    <w:p w:rsidR="00A43E45" w:rsidRDefault="00A43E45" w:rsidP="00A43E45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………………………………………………………………………………)</w:t>
      </w:r>
    </w:p>
    <w:p w:rsidR="00A43E45" w:rsidRPr="00FA6BD4" w:rsidRDefault="00A43E45" w:rsidP="00A43E45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numPr>
          <w:ilvl w:val="0"/>
          <w:numId w:val="7"/>
        </w:numPr>
        <w:spacing w:after="18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oświadcza, że wszystkie niezbędne wydatki i koszty związane z realizacją przedmiotu umowy zostały przez niego uwzględnione w cenach jednostkowych określonych w ust. 2 z uwzględnieniem m.in.: </w:t>
      </w:r>
    </w:p>
    <w:p w:rsidR="00A43E45" w:rsidRPr="00FA6BD4" w:rsidRDefault="00A43E45" w:rsidP="00A43E4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możliwości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wzrostu ilości odbieranych odpadów;</w:t>
      </w:r>
    </w:p>
    <w:p w:rsidR="00A43E45" w:rsidRPr="00FA6BD4" w:rsidRDefault="00A43E45" w:rsidP="00A43E45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możliwości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wzrostu ilości obsługiwanych nieruchomości oraz tym samym wzrostu liczby mieszkańców;</w:t>
      </w:r>
    </w:p>
    <w:p w:rsidR="00A43E45" w:rsidRDefault="00A43E45" w:rsidP="00A43E45">
      <w:pPr>
        <w:pStyle w:val="Default"/>
        <w:numPr>
          <w:ilvl w:val="0"/>
          <w:numId w:val="8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osiągnięcia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poziomu recyklingu</w:t>
      </w:r>
    </w:p>
    <w:p w:rsidR="00A43E45" w:rsidRPr="00FA6BD4" w:rsidRDefault="00A43E45" w:rsidP="00A43E45">
      <w:pPr>
        <w:pStyle w:val="Default"/>
        <w:numPr>
          <w:ilvl w:val="0"/>
          <w:numId w:val="8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dostarczenia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worków do selektywnej zbiórki.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Rozliczenia i płatności</w:t>
      </w:r>
    </w:p>
    <w:p w:rsidR="00A43E45" w:rsidRPr="00FA6BD4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Rozliczenie następować będzie w okresach miesięcznych po zakończeniu danego miesiąca i przedstawieniu raportu miesięcznego, o którym mowa w Załączniku nr 1, potwierdzającego realizację usługi za dany miesiąc.</w:t>
      </w:r>
    </w:p>
    <w:p w:rsidR="00A43E45" w:rsidRPr="00FA6BD4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Raport miesięczny sporządza Wykonawca, a zatwierdza osoba wyznaczona do nadzorowania i sprawdzania wykonania usług będących przedmiotem niniejszej umowy z ramienia Zamawiającego. Zamawiający zobowiązany jest do weryfikacji i akceptacji raportu miesięcznego nie później niż w ciągu 7 dni roboczych od jego dostarczenia przez Wykonawcę oraz poinformowania Wykonawcy o ewentualnych wysokościach naliczonych kar umownych.</w:t>
      </w:r>
      <w:r>
        <w:rPr>
          <w:rFonts w:ascii="Times New Roman" w:hAnsi="Times New Roman" w:cs="Times New Roman"/>
          <w:sz w:val="22"/>
          <w:szCs w:val="22"/>
        </w:rPr>
        <w:t xml:space="preserve"> Wykonawca na żądanie Zamawiającego przekazywać będzie informacje w postaci pliku </w:t>
      </w:r>
      <w:r>
        <w:rPr>
          <w:rFonts w:ascii="Times New Roman" w:hAnsi="Times New Roman" w:cs="Times New Roman"/>
          <w:sz w:val="22"/>
          <w:szCs w:val="22"/>
        </w:rPr>
        <w:br/>
        <w:t>w odpowiednim formacie uzgodnionym z zamawiającym, z trasy przejazdu samochodów odbierających odpady.</w:t>
      </w:r>
    </w:p>
    <w:p w:rsidR="00A43E45" w:rsidRPr="00FA6BD4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wystawiając fakturę uwzględnia pomniejszenie należności o ewentualne kary umowne naliczone przez Zamawiającego.</w:t>
      </w:r>
    </w:p>
    <w:p w:rsidR="00A43E45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 xml:space="preserve">Termin płatności faktur – w ciągu </w:t>
      </w:r>
      <w:r w:rsidRPr="00FD7610">
        <w:rPr>
          <w:rFonts w:ascii="Times New Roman" w:hAnsi="Times New Roman" w:cs="Times New Roman"/>
          <w:b/>
          <w:bCs/>
          <w:sz w:val="22"/>
          <w:szCs w:val="22"/>
        </w:rPr>
        <w:t xml:space="preserve">14 </w:t>
      </w:r>
      <w:r w:rsidRPr="00FD7610">
        <w:rPr>
          <w:rFonts w:ascii="Times New Roman" w:hAnsi="Times New Roman" w:cs="Times New Roman"/>
          <w:b/>
          <w:sz w:val="22"/>
          <w:szCs w:val="22"/>
        </w:rPr>
        <w:t>dni</w:t>
      </w:r>
      <w:r>
        <w:rPr>
          <w:rFonts w:ascii="Times New Roman" w:hAnsi="Times New Roman" w:cs="Times New Roman"/>
          <w:sz w:val="22"/>
          <w:szCs w:val="22"/>
        </w:rPr>
        <w:t xml:space="preserve"> /</w:t>
      </w:r>
      <w:r w:rsidRPr="00DF315F">
        <w:rPr>
          <w:rFonts w:ascii="Times New Roman" w:eastAsia="Calibri" w:hAnsi="Times New Roman" w:cs="Times New Roman"/>
          <w:b/>
          <w:lang w:eastAsia="ar-SA"/>
        </w:rPr>
        <w:t>30 dni *</w:t>
      </w:r>
      <w:r w:rsidRPr="00DF315F">
        <w:rPr>
          <w:rFonts w:ascii="Times New Roman" w:eastAsia="Calibri" w:hAnsi="Times New Roman" w:cs="Times New Roman"/>
          <w:vertAlign w:val="superscript"/>
          <w:lang w:eastAsia="ar-SA"/>
        </w:rPr>
        <w:t>( niepotrzebne skreślić</w:t>
      </w:r>
      <w:proofErr w:type="gramStart"/>
      <w:r w:rsidRPr="00DF315F">
        <w:rPr>
          <w:rFonts w:ascii="Times New Roman" w:eastAsia="Calibri" w:hAnsi="Times New Roman" w:cs="Times New Roman"/>
          <w:vertAlign w:val="superscript"/>
          <w:lang w:eastAsia="ar-SA"/>
        </w:rPr>
        <w:t>)</w:t>
      </w:r>
      <w:r w:rsidRPr="00FA6BD4">
        <w:rPr>
          <w:rFonts w:ascii="Times New Roman" w:hAnsi="Times New Roman" w:cs="Times New Roman"/>
          <w:sz w:val="22"/>
          <w:szCs w:val="22"/>
        </w:rPr>
        <w:t>od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daty złożenia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u Zamawiającego prawidłowo wystawionej faktury. Podstawą wystawienia faktury będzie raport miesięczny określony w ust. 1 i 2.</w:t>
      </w:r>
    </w:p>
    <w:p w:rsidR="00A43E45" w:rsidRPr="00485C79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C79">
        <w:rPr>
          <w:rFonts w:ascii="Times New Roman" w:hAnsi="Times New Roman" w:cs="Times New Roman"/>
          <w:color w:val="auto"/>
          <w:sz w:val="22"/>
          <w:szCs w:val="22"/>
        </w:rPr>
        <w:t>Błędnie wystawiona faktura VAT spowoduje naliczenie ponownego 14 dniowego terminu płatności od momentu dostarczenia skorygowanej faktury.</w:t>
      </w:r>
    </w:p>
    <w:p w:rsidR="00A43E45" w:rsidRPr="00FA6BD4" w:rsidRDefault="00A43E45" w:rsidP="00A43E45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 datę zapłaty uznaje się dzień obciążenia rachunku bankowego Zamawiającego.</w:t>
      </w:r>
    </w:p>
    <w:p w:rsidR="00A43E45" w:rsidRPr="00FA6BD4" w:rsidRDefault="00A43E45" w:rsidP="00A43E45">
      <w:pPr>
        <w:pStyle w:val="Default"/>
        <w:numPr>
          <w:ilvl w:val="0"/>
          <w:numId w:val="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Należność Wykonawcy wynikająca ze złożonych faktur płatna będzie przelewem na konto nr: ………………………...........................................................................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Przedstawiciele stron</w:t>
      </w:r>
    </w:p>
    <w:p w:rsidR="00A43E45" w:rsidRPr="00FA6BD4" w:rsidRDefault="00A43E45" w:rsidP="00A43E45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wyznacza koordynatora realizacji przedmiotu umowy, który będzie odpowiadał za nadzorowanie wykonania umowy ze strony Wykonawcy: …………………………………………….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tel</w:t>
      </w:r>
      <w:proofErr w:type="gramEnd"/>
      <w:r>
        <w:rPr>
          <w:rFonts w:ascii="Times New Roman" w:hAnsi="Times New Roman" w:cs="Times New Roman"/>
          <w:sz w:val="22"/>
          <w:szCs w:val="22"/>
        </w:rPr>
        <w:t>. ……………………………..</w:t>
      </w:r>
    </w:p>
    <w:p w:rsidR="00A43E45" w:rsidRPr="00FA6BD4" w:rsidRDefault="00A43E45" w:rsidP="00A43E45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Zmiana osób – przedstawicieli Wykonawcy nie powoduje zmiany niniejszej umowy. O zmianie tych osób Strony będą informować się pisemnie nie później niż w trzecim dniu roboczym od dnia, w którym nastąpiła zmiana.</w:t>
      </w:r>
    </w:p>
    <w:p w:rsidR="00A43E45" w:rsidRPr="00AD2A84" w:rsidRDefault="00A43E45" w:rsidP="00AD2A84">
      <w:pPr>
        <w:pStyle w:val="Default"/>
        <w:numPr>
          <w:ilvl w:val="0"/>
          <w:numId w:val="1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70D1">
        <w:rPr>
          <w:rFonts w:ascii="Times New Roman" w:hAnsi="Times New Roman" w:cs="Times New Roman"/>
          <w:sz w:val="22"/>
          <w:szCs w:val="22"/>
        </w:rPr>
        <w:t xml:space="preserve">Zamawiający powołuje swojego przedstawiciela w osobie </w:t>
      </w:r>
      <w:r w:rsidR="00FA54AE">
        <w:rPr>
          <w:rFonts w:ascii="Times New Roman" w:hAnsi="Times New Roman" w:cs="Times New Roman"/>
          <w:sz w:val="22"/>
          <w:szCs w:val="22"/>
        </w:rPr>
        <w:t>Anny Stańczak</w:t>
      </w:r>
      <w:r w:rsidRPr="002870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A54A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</w:t>
      </w:r>
      <w:r w:rsidR="00FA54AE" w:rsidRP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>Kierownik</w:t>
      </w:r>
      <w:r w:rsid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>a</w:t>
      </w:r>
      <w:r w:rsidR="00FA54AE" w:rsidRPr="00FA54AE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Referatu Działalności Gospodarczej, Gospodarki Mieszkaniowej, Gospodarki Odpadami i Ochrony Środowiska</w:t>
      </w:r>
      <w:r w:rsidR="00FA54AE">
        <w:rPr>
          <w:rFonts w:ascii="Times New Roman" w:hAnsi="Times New Roman" w:cs="Times New Roman"/>
          <w:sz w:val="22"/>
          <w:szCs w:val="22"/>
        </w:rPr>
        <w:t>.</w:t>
      </w:r>
      <w:r w:rsidRPr="00FA54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54AE">
        <w:rPr>
          <w:rFonts w:ascii="Times New Roman" w:hAnsi="Times New Roman" w:cs="Times New Roman"/>
          <w:sz w:val="22"/>
          <w:szCs w:val="22"/>
        </w:rPr>
        <w:t>Przedstawiciel Zamawiającego</w:t>
      </w:r>
      <w:r w:rsidRPr="00FA6BD4">
        <w:rPr>
          <w:rFonts w:ascii="Times New Roman" w:hAnsi="Times New Roman" w:cs="Times New Roman"/>
          <w:sz w:val="22"/>
          <w:szCs w:val="22"/>
        </w:rPr>
        <w:t xml:space="preserve"> uprawniony jest do kontroli wykonanych prac, do wydawania Wykonawcy poleceń </w:t>
      </w:r>
      <w:proofErr w:type="gramStart"/>
      <w:r w:rsidRPr="00FA6BD4">
        <w:rPr>
          <w:rFonts w:ascii="Times New Roman" w:hAnsi="Times New Roman" w:cs="Times New Roman"/>
          <w:sz w:val="22"/>
          <w:szCs w:val="22"/>
        </w:rPr>
        <w:t>związanych z jakością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</w:t>
      </w:r>
      <w:r w:rsidRPr="00AD2A84">
        <w:rPr>
          <w:rFonts w:ascii="Times New Roman" w:hAnsi="Times New Roman" w:cs="Times New Roman"/>
          <w:sz w:val="22"/>
          <w:szCs w:val="22"/>
        </w:rPr>
        <w:t>i ilością usług, które są niezbędne do prawidłowego oraz zgodnego z umową wykonania przedmiotu umowy.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Informacje, raporty i sprawozdania</w:t>
      </w:r>
    </w:p>
    <w:p w:rsidR="00A43E45" w:rsidRPr="000417D8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 xml:space="preserve">Zamawiający wymaga, aby Wykonawca przekazywał Zamawiającemu raporty miesięczne zawierające </w:t>
      </w:r>
      <w:r>
        <w:rPr>
          <w:rFonts w:ascii="Times New Roman" w:hAnsi="Times New Roman" w:cs="Times New Roman"/>
          <w:sz w:val="22"/>
          <w:szCs w:val="22"/>
        </w:rPr>
        <w:t xml:space="preserve">w szczególności </w:t>
      </w:r>
      <w:r w:rsidRPr="000417D8">
        <w:rPr>
          <w:rFonts w:ascii="Times New Roman" w:hAnsi="Times New Roman" w:cs="Times New Roman"/>
          <w:sz w:val="22"/>
          <w:szCs w:val="22"/>
        </w:rPr>
        <w:t>informacjeo: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zmieszanych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szkła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papieru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tworzyw sztucznych, metali oraz opakowań wielomateriałowych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zielonych, popiołu i żużlu, biodegradowalnych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ilości odebranych odpadów mebli i innych odpadów wielkogabarytowych, zużytego sprzętu elektrycznego i elektronicznego, zużytych opon, baterii i akumulatorów, przeterminowanych leków i chemikaliów (Mg),</w:t>
      </w:r>
    </w:p>
    <w:p w:rsidR="00A43E45" w:rsidRPr="000417D8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t>● wykaz nieruchomości, od których zostały odebrane odpady komunalne</w:t>
      </w:r>
    </w:p>
    <w:p w:rsidR="00A43E45" w:rsidRPr="00FA6BD4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417D8">
        <w:rPr>
          <w:rFonts w:ascii="Times New Roman" w:hAnsi="Times New Roman" w:cs="Times New Roman"/>
          <w:sz w:val="22"/>
          <w:szCs w:val="22"/>
        </w:rPr>
        <w:lastRenderedPageBreak/>
        <w:t>● sposobach zagospodarowania ww. odpadów</w:t>
      </w:r>
      <w:r w:rsidR="00D232CB">
        <w:rPr>
          <w:rFonts w:ascii="Times New Roman" w:hAnsi="Times New Roman" w:cs="Times New Roman"/>
          <w:sz w:val="22"/>
          <w:szCs w:val="22"/>
        </w:rPr>
        <w:t xml:space="preserve"> </w:t>
      </w:r>
      <w:r w:rsidRPr="000417D8">
        <w:rPr>
          <w:rFonts w:ascii="Times New Roman" w:hAnsi="Times New Roman" w:cs="Times New Roman"/>
          <w:sz w:val="22"/>
          <w:szCs w:val="22"/>
        </w:rPr>
        <w:t xml:space="preserve">oraz karty przekazania odpadów sporządzonych zgodnie z art. 67 i art. 69 ustawy z dnia 14 grudnia 2012 r. o odpadach (Dz. U. </w:t>
      </w:r>
      <w:proofErr w:type="gramStart"/>
      <w:r w:rsidRPr="000417D8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0417D8">
        <w:rPr>
          <w:rFonts w:ascii="Times New Roman" w:hAnsi="Times New Roman" w:cs="Times New Roman"/>
          <w:sz w:val="22"/>
          <w:szCs w:val="22"/>
        </w:rPr>
        <w:t xml:space="preserve"> 201</w:t>
      </w:r>
      <w:r w:rsidR="00AD2A84">
        <w:rPr>
          <w:rFonts w:ascii="Times New Roman" w:hAnsi="Times New Roman" w:cs="Times New Roman"/>
          <w:sz w:val="22"/>
          <w:szCs w:val="22"/>
        </w:rPr>
        <w:t xml:space="preserve">6 r., poz. 1987 z późn. </w:t>
      </w:r>
      <w:proofErr w:type="gramStart"/>
      <w:r w:rsidR="00AD2A84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AD2A84">
        <w:rPr>
          <w:rFonts w:ascii="Times New Roman" w:hAnsi="Times New Roman" w:cs="Times New Roman"/>
          <w:sz w:val="22"/>
          <w:szCs w:val="22"/>
        </w:rPr>
        <w:t>.</w:t>
      </w:r>
      <w:r w:rsidRPr="000417D8">
        <w:rPr>
          <w:rFonts w:ascii="Times New Roman" w:hAnsi="Times New Roman" w:cs="Times New Roman"/>
          <w:sz w:val="22"/>
          <w:szCs w:val="22"/>
        </w:rPr>
        <w:t xml:space="preserve">) do 15 dnia miesiąca następującego po miesiącu, którego raport dotyczy, </w:t>
      </w:r>
      <w:r w:rsidR="00AD2A84">
        <w:rPr>
          <w:rFonts w:ascii="Times New Roman" w:hAnsi="Times New Roman" w:cs="Times New Roman"/>
          <w:sz w:val="22"/>
          <w:szCs w:val="22"/>
        </w:rPr>
        <w:br/>
      </w:r>
      <w:r w:rsidRPr="000417D8">
        <w:rPr>
          <w:rFonts w:ascii="Times New Roman" w:hAnsi="Times New Roman" w:cs="Times New Roman"/>
          <w:sz w:val="22"/>
          <w:szCs w:val="22"/>
        </w:rPr>
        <w:t>o których mowa w Załączniku nr 1. Kartę przekazania odpadów sporządza wykonawca, który przekazuje odpady. Kartę przekazania odpadów sporządza się w 3 egzemplarzach: dla przejmującego odpady, przekazującego i Zamawiającego.</w:t>
      </w:r>
    </w:p>
    <w:p w:rsidR="00AD2A84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A8080E">
        <w:rPr>
          <w:rFonts w:ascii="Times New Roman" w:hAnsi="Times New Roman" w:cs="Times New Roman"/>
          <w:sz w:val="22"/>
          <w:szCs w:val="22"/>
        </w:rPr>
        <w:t xml:space="preserve">zobowiązany jest do sporządzania oraz przekazywania Zamawiającemu półrocznych sprawozdań, o których mowa w art. 9n ustawy z dnia 13 września 1996 r. o utrzymaniu czystości </w:t>
      </w:r>
      <w:r w:rsidRPr="00A8080E">
        <w:rPr>
          <w:rFonts w:ascii="Times New Roman" w:hAnsi="Times New Roman" w:cs="Times New Roman"/>
          <w:sz w:val="22"/>
          <w:szCs w:val="22"/>
        </w:rPr>
        <w:br/>
        <w:t>i porządku w gminach, w terminie do końca miesiąca następującego po upływie półrocza, którego dotyczy, przygotowanych na wzorach określonych w Rozporządzen</w:t>
      </w:r>
      <w:r w:rsidR="00AD2A84">
        <w:rPr>
          <w:rFonts w:ascii="Times New Roman" w:hAnsi="Times New Roman" w:cs="Times New Roman"/>
          <w:sz w:val="22"/>
          <w:szCs w:val="22"/>
        </w:rPr>
        <w:t>iu Ministra Środowiska z dnia 17 czerwca 2016</w:t>
      </w:r>
      <w:r w:rsidRPr="00A8080E">
        <w:rPr>
          <w:rFonts w:ascii="Times New Roman" w:hAnsi="Times New Roman" w:cs="Times New Roman"/>
          <w:sz w:val="22"/>
          <w:szCs w:val="22"/>
        </w:rPr>
        <w:t xml:space="preserve"> r. 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w sprawie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wzorów sprawozdań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 o odebranych i zebranych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odpadach</w:t>
      </w:r>
      <w:r w:rsidR="00AD2A84" w:rsidRPr="00AD2A8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komunalnych, odebranych nieczystościach ciekłych oraz realizacji zadań z zakresu gospodarki </w:t>
      </w:r>
      <w:r w:rsidR="00AD2A84" w:rsidRPr="00AD2A84">
        <w:rPr>
          <w:rStyle w:val="Uwydatnienie"/>
          <w:rFonts w:ascii="Times New Roman" w:hAnsi="Times New Roman" w:cs="Times New Roman"/>
          <w:i w:val="0"/>
          <w:sz w:val="22"/>
          <w:szCs w:val="22"/>
        </w:rPr>
        <w:t>odpadami</w:t>
      </w:r>
      <w:r w:rsidR="00AD2A84" w:rsidRPr="00AD2A84">
        <w:rPr>
          <w:rFonts w:ascii="Times New Roman" w:hAnsi="Times New Roman" w:cs="Times New Roman"/>
          <w:sz w:val="22"/>
          <w:szCs w:val="22"/>
        </w:rPr>
        <w:t xml:space="preserve"> komunalnymi</w:t>
      </w:r>
      <w:r w:rsidR="00AD2A84" w:rsidRPr="00AD2A84">
        <w:rPr>
          <w:rFonts w:ascii="Times New Roman" w:hAnsi="Times New Roman" w:cs="Times New Roman"/>
          <w:sz w:val="22"/>
          <w:szCs w:val="22"/>
        </w:rPr>
        <w:t>.</w:t>
      </w:r>
    </w:p>
    <w:p w:rsidR="00A43E45" w:rsidRPr="006929CD" w:rsidRDefault="00A43E45" w:rsidP="00A43E4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Półroczne sprawozdania winny zawierać m.in. niżej wymienione informacje:</w:t>
      </w:r>
    </w:p>
    <w:p w:rsidR="00A43E45" w:rsidRPr="006929CD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poszczególne rodzaje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A43E45" w:rsidRPr="006929CD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pozostałości z sortowania i pozostałości z mechaniczno-biologicznego przetwarzania, przeznaczonych do składowania powstałych z odebranych przez podmiot odpadów komunalnych;</w:t>
      </w:r>
    </w:p>
    <w:p w:rsidR="00A43E45" w:rsidRPr="006929CD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● odpadów papieru, metali, tworzyw sztucznych i szkła przygotowanych do ponownego użycia </w:t>
      </w:r>
      <w:r w:rsidRPr="006929CD">
        <w:rPr>
          <w:rFonts w:ascii="Times New Roman" w:hAnsi="Times New Roman" w:cs="Times New Roman"/>
          <w:sz w:val="22"/>
          <w:szCs w:val="22"/>
        </w:rPr>
        <w:br/>
        <w:t>i poddanych recyklingowi;</w:t>
      </w:r>
    </w:p>
    <w:p w:rsidR="00A43E45" w:rsidRPr="006929CD" w:rsidRDefault="00A43E45" w:rsidP="00A43E45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odpadów budowlanych i rozbiórkowych będących odpadami komunalnymi, przygotowanych do ponownego użycia, poddanych recyklingowi i innym procesom odzysku.</w:t>
      </w:r>
    </w:p>
    <w:p w:rsidR="00A43E45" w:rsidRPr="006929CD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Wykonawca zobowiązany jest do informowania Zamawiającego między innymi o:</w:t>
      </w:r>
    </w:p>
    <w:p w:rsidR="00A43E45" w:rsidRPr="006929CD" w:rsidRDefault="00A43E45" w:rsidP="00A43E4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929CD">
        <w:rPr>
          <w:rFonts w:ascii="Times New Roman" w:hAnsi="Times New Roman" w:cs="Times New Roman"/>
          <w:sz w:val="22"/>
          <w:szCs w:val="22"/>
        </w:rPr>
        <w:t>niezgodnym</w:t>
      </w:r>
      <w:proofErr w:type="gramEnd"/>
      <w:r w:rsidRPr="006929CD">
        <w:rPr>
          <w:rFonts w:ascii="Times New Roman" w:hAnsi="Times New Roman" w:cs="Times New Roman"/>
          <w:sz w:val="22"/>
          <w:szCs w:val="22"/>
        </w:rPr>
        <w:t xml:space="preserve"> z regulaminem utrzymania czystości i porządku na terenie Gminy Lubowidz gromadzeniu odpadów, w szczególności ich mieszaniu lub przygotowania do odbierania w niewłaściwych pojemnikach. Informacja powinna zawierać w szczególności:</w:t>
      </w:r>
    </w:p>
    <w:p w:rsidR="00A43E45" w:rsidRPr="006929CD" w:rsidRDefault="00A43E45" w:rsidP="00A43E45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adres nieruchomości, na której odpady gromadzone są w sposób niezgodny z Regulaminem utrzymania czystości i porządku na terenie Gminy Lubowidz,</w:t>
      </w:r>
    </w:p>
    <w:p w:rsidR="00A43E45" w:rsidRPr="006929CD" w:rsidRDefault="00A43E45" w:rsidP="00A43E45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>● zdjęcia w postaci cyfrowej dowodzące, że odpady gromadzone są w sposób niewłaściwy. Zdjęcia muszą być tak wykonane by nie budząc wątpliwości pozwalały na przypisywanie pojemników, lub nagrania wideo,</w:t>
      </w:r>
    </w:p>
    <w:p w:rsidR="00A43E45" w:rsidRPr="006929CD" w:rsidRDefault="00A43E45" w:rsidP="00A43E45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● dane pracowników, którzy stwierdzili fakt niezgodny z Regulaminem utrzymania czystości </w:t>
      </w:r>
      <w:r w:rsidRPr="006929CD">
        <w:rPr>
          <w:rFonts w:ascii="Times New Roman" w:hAnsi="Times New Roman" w:cs="Times New Roman"/>
          <w:sz w:val="22"/>
          <w:szCs w:val="22"/>
        </w:rPr>
        <w:br/>
        <w:t>i porządku na terenie Gminy Lubowidz.</w:t>
      </w:r>
    </w:p>
    <w:p w:rsidR="00A43E45" w:rsidRPr="006929CD" w:rsidRDefault="00A43E45" w:rsidP="00A43E45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29CD">
        <w:rPr>
          <w:rFonts w:ascii="Times New Roman" w:hAnsi="Times New Roman" w:cs="Times New Roman"/>
          <w:sz w:val="22"/>
          <w:szCs w:val="22"/>
        </w:rPr>
        <w:t xml:space="preserve">danych dotyczących adresów nieruchomości, na których zamieszkują </w:t>
      </w:r>
      <w:proofErr w:type="gramStart"/>
      <w:r w:rsidRPr="006929CD">
        <w:rPr>
          <w:rFonts w:ascii="Times New Roman" w:hAnsi="Times New Roman" w:cs="Times New Roman"/>
          <w:sz w:val="22"/>
          <w:szCs w:val="22"/>
        </w:rPr>
        <w:t>mieszkańcy na których</w:t>
      </w:r>
      <w:proofErr w:type="gramEnd"/>
      <w:r w:rsidRPr="006929CD">
        <w:rPr>
          <w:rFonts w:ascii="Times New Roman" w:hAnsi="Times New Roman" w:cs="Times New Roman"/>
          <w:sz w:val="22"/>
          <w:szCs w:val="22"/>
        </w:rPr>
        <w:t xml:space="preserve"> powstały odpady, a nie ujętych w bazie danych prowadzonej przez Zamawiającego.</w:t>
      </w:r>
    </w:p>
    <w:p w:rsidR="00A43E45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Raz na kwartał Wykonawca zobowiązany jest przedstawić informację o właścicielach nieruchomości, którzy nie oddali żadnych odpadów z nieruchomości.</w:t>
      </w:r>
    </w:p>
    <w:p w:rsidR="00A43E45" w:rsidRPr="00941D5B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Wykonawca na żądanie Zamawiającego zobowiązany jest do przekazywania informacji, w postaci pliku w odpowiednim formacie uzgodnionym z Zamawiającym, z trasy przejazdu samochodów odbierających odpady.</w:t>
      </w:r>
    </w:p>
    <w:p w:rsidR="00A43E45" w:rsidRPr="00FA6BD4" w:rsidRDefault="00A43E45" w:rsidP="00A43E4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jest zobowiązany przekazywać informacje, raporty i sprawozdania w nw. formach:</w:t>
      </w:r>
    </w:p>
    <w:p w:rsidR="00A43E45" w:rsidRPr="00FA6BD4" w:rsidRDefault="00A43E45" w:rsidP="00A43E4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papierowa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na adres – Urząd Gminy w Lubowidzu, Lubowidz ul. Zielona 10, </w:t>
      </w:r>
      <w:r w:rsidR="009E05DB"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>09-304 Lubowidz;</w:t>
      </w:r>
    </w:p>
    <w:p w:rsidR="00A43E45" w:rsidRPr="009015C3" w:rsidRDefault="00A43E45" w:rsidP="00A43E45">
      <w:pPr>
        <w:pStyle w:val="Default"/>
        <w:numPr>
          <w:ilvl w:val="0"/>
          <w:numId w:val="1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elektroniczna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na adres – </w:t>
      </w:r>
      <w:r w:rsidR="009E05DB" w:rsidRPr="009E05DB">
        <w:rPr>
          <w:rFonts w:ascii="Times New Roman" w:hAnsi="Times New Roman" w:cs="Times New Roman"/>
          <w:b/>
          <w:color w:val="auto"/>
          <w:sz w:val="22"/>
          <w:szCs w:val="22"/>
        </w:rPr>
        <w:t>pgios</w:t>
      </w:r>
      <w:r w:rsidRPr="009E05DB">
        <w:rPr>
          <w:rFonts w:ascii="Times New Roman" w:hAnsi="Times New Roman" w:cs="Times New Roman"/>
          <w:b/>
          <w:color w:val="auto"/>
          <w:sz w:val="22"/>
          <w:szCs w:val="22"/>
        </w:rPr>
        <w:t>@uglubowidz.</w:t>
      </w:r>
      <w:proofErr w:type="gramStart"/>
      <w:r w:rsidRPr="009E05DB">
        <w:rPr>
          <w:rFonts w:ascii="Times New Roman" w:hAnsi="Times New Roman" w:cs="Times New Roman"/>
          <w:b/>
          <w:color w:val="auto"/>
          <w:sz w:val="22"/>
          <w:szCs w:val="22"/>
        </w:rPr>
        <w:t>pl</w:t>
      </w:r>
      <w:proofErr w:type="gramEnd"/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A43E45" w:rsidRPr="00FA6BD4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 każdorazowe stwierdzenie odstępstw od wymagań w wykonaniu przedmiotu umowy, określonego w </w:t>
      </w:r>
      <w:r w:rsidRPr="00FA6BD4">
        <w:rPr>
          <w:rFonts w:ascii="Times New Roman" w:hAnsi="Times New Roman" w:cs="Times New Roman"/>
          <w:bCs/>
          <w:iCs/>
          <w:sz w:val="22"/>
          <w:szCs w:val="22"/>
        </w:rPr>
        <w:t>Załączniku nr 1,</w:t>
      </w:r>
      <w:r w:rsidRPr="00FA6BD4">
        <w:rPr>
          <w:rFonts w:ascii="Times New Roman" w:hAnsi="Times New Roman" w:cs="Times New Roman"/>
          <w:sz w:val="22"/>
          <w:szCs w:val="22"/>
        </w:rPr>
        <w:t xml:space="preserve">i w harmonogramie odbierania odpadów, Zamawiający będzie naliczał kary umowne Wykonawcy w następujących wysokościach: </w:t>
      </w:r>
    </w:p>
    <w:p w:rsidR="00A43E45" w:rsidRPr="00FA6BD4" w:rsidRDefault="00A43E45" w:rsidP="00A43E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BD4">
        <w:rPr>
          <w:rFonts w:ascii="Times New Roman" w:hAnsi="Times New Roman" w:cs="Times New Roman"/>
          <w:bCs/>
          <w:color w:val="auto"/>
          <w:sz w:val="22"/>
          <w:szCs w:val="22"/>
        </w:rPr>
        <w:t>500,00 zł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 xml:space="preserve"> za każdy dzień opóźnienia w odbiorze odpadów komunalnych w terminie określonym w harmonogramie;</w:t>
      </w:r>
    </w:p>
    <w:p w:rsidR="00A43E45" w:rsidRPr="00FA6BD4" w:rsidRDefault="00A43E45" w:rsidP="00A43E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500,00 </w:t>
      </w:r>
      <w:r w:rsidRPr="00FA6BD4">
        <w:rPr>
          <w:rFonts w:ascii="Times New Roman" w:hAnsi="Times New Roman" w:cs="Times New Roman"/>
          <w:bCs/>
          <w:sz w:val="22"/>
          <w:szCs w:val="22"/>
        </w:rPr>
        <w:t>zł</w:t>
      </w:r>
      <w:r w:rsidRPr="00FA6BD4">
        <w:rPr>
          <w:rFonts w:ascii="Times New Roman" w:hAnsi="Times New Roman" w:cs="Times New Roman"/>
          <w:sz w:val="22"/>
          <w:szCs w:val="22"/>
        </w:rPr>
        <w:t xml:space="preserve"> za każdy dzień opóźnienia w wyposażeniu nieruchomości w worki;</w:t>
      </w:r>
    </w:p>
    <w:p w:rsidR="00A43E45" w:rsidRPr="00FA6BD4" w:rsidRDefault="00A43E45" w:rsidP="00A43E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 nieosiągnięcie wymaganego poziomu recyklingu, przygotowania do ponownego użycia </w:t>
      </w:r>
      <w:r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 xml:space="preserve">i odzysku innymi metodami frakcji odpadów obejmujących: papier, metale, tworzywa sztuczne i szkło, karę pieniężną oblicza </w:t>
      </w:r>
      <w:proofErr w:type="gramStart"/>
      <w:r w:rsidRPr="00FA6BD4">
        <w:rPr>
          <w:rFonts w:ascii="Times New Roman" w:hAnsi="Times New Roman" w:cs="Times New Roman"/>
          <w:color w:val="auto"/>
          <w:sz w:val="22"/>
          <w:szCs w:val="22"/>
        </w:rPr>
        <w:t>się jako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 xml:space="preserve"> iloczyn stawki opłaty za zmieszane odpady komunalne</w:t>
      </w:r>
      <w:r w:rsidRPr="00FA6BD4">
        <w:rPr>
          <w:rFonts w:ascii="Times New Roman" w:hAnsi="Times New Roman" w:cs="Times New Roman"/>
          <w:sz w:val="22"/>
          <w:szCs w:val="22"/>
        </w:rPr>
        <w:t>, określonej w przepisach wydanych na podstawie art. 290</w:t>
      </w:r>
      <w:r w:rsidR="00EE1172">
        <w:rPr>
          <w:rFonts w:ascii="Times New Roman" w:hAnsi="Times New Roman" w:cs="Times New Roman"/>
          <w:sz w:val="22"/>
          <w:szCs w:val="22"/>
        </w:rPr>
        <w:t xml:space="preserve"> ust. 2</w:t>
      </w:r>
      <w:r w:rsidRPr="00FA6BD4">
        <w:rPr>
          <w:rFonts w:ascii="Times New Roman" w:hAnsi="Times New Roman" w:cs="Times New Roman"/>
          <w:sz w:val="22"/>
          <w:szCs w:val="22"/>
        </w:rPr>
        <w:t xml:space="preserve"> ustawy z 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FA6BD4">
        <w:rPr>
          <w:rFonts w:ascii="Times New Roman" w:hAnsi="Times New Roman" w:cs="Times New Roman"/>
          <w:sz w:val="22"/>
          <w:szCs w:val="22"/>
        </w:rPr>
        <w:t xml:space="preserve">27 kwietnia 2001 r. Prawo ochrony środowiska, i 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>brakującej masy odpadów komunalnych</w:t>
      </w:r>
      <w:r w:rsidRPr="00FA6BD4">
        <w:rPr>
          <w:rFonts w:ascii="Times New Roman" w:hAnsi="Times New Roman" w:cs="Times New Roman"/>
          <w:sz w:val="22"/>
          <w:szCs w:val="22"/>
        </w:rPr>
        <w:t>, wyrażonej w Mg, wymaganej do osiągnięcia odpowiedniego poziomu recyklingu, przygotowania do ponownego użycia i odzysku innymi metodami;</w:t>
      </w:r>
    </w:p>
    <w:p w:rsidR="00A43E45" w:rsidRPr="0032431E" w:rsidRDefault="00A43E45" w:rsidP="00A43E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za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nieosiągnięcie wymaganego poziomu ograniczenia masy odpadów komunalnych ulegających biodegradacji </w:t>
      </w:r>
      <w:r w:rsidRPr="00355779">
        <w:rPr>
          <w:rFonts w:ascii="Times New Roman" w:hAnsi="Times New Roman" w:cs="Times New Roman"/>
          <w:sz w:val="22"/>
          <w:szCs w:val="22"/>
        </w:rPr>
        <w:t xml:space="preserve">przekazywanych do </w:t>
      </w:r>
      <w:r w:rsidRPr="00355779">
        <w:rPr>
          <w:rFonts w:ascii="Times New Roman" w:hAnsi="Times New Roman" w:cs="Times New Roman"/>
          <w:color w:val="auto"/>
          <w:sz w:val="22"/>
          <w:szCs w:val="22"/>
        </w:rPr>
        <w:t>składowania z obszaru objętego przedmiotem zamówienia, karę pieniężną oblicza się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55779">
        <w:rPr>
          <w:rFonts w:ascii="Times New Roman" w:hAnsi="Times New Roman" w:cs="Times New Roman"/>
          <w:color w:val="auto"/>
          <w:sz w:val="22"/>
          <w:szCs w:val="22"/>
        </w:rPr>
        <w:t xml:space="preserve"> jako iloczyn stawki opłaty za zmieszane odpady komunalne, określonej w przepisach wydanych na podstawie art. 290</w:t>
      </w:r>
      <w:r w:rsidR="00EE1172">
        <w:rPr>
          <w:rFonts w:ascii="Times New Roman" w:hAnsi="Times New Roman" w:cs="Times New Roman"/>
          <w:color w:val="auto"/>
          <w:sz w:val="22"/>
          <w:szCs w:val="22"/>
        </w:rPr>
        <w:t xml:space="preserve"> ust. 2</w:t>
      </w:r>
      <w:bookmarkStart w:id="0" w:name="_GoBack"/>
      <w:bookmarkEnd w:id="0"/>
      <w:r w:rsidRPr="00355779">
        <w:rPr>
          <w:rFonts w:ascii="Times New Roman" w:hAnsi="Times New Roman" w:cs="Times New Roman"/>
          <w:color w:val="auto"/>
          <w:sz w:val="22"/>
          <w:szCs w:val="22"/>
        </w:rPr>
        <w:t xml:space="preserve"> ustawy z dnia 27 kwietnia 2001 r. Prawo ochrony środowiska, i brakującej masy odpadów komunalnych</w:t>
      </w:r>
      <w:r w:rsidRPr="00355779">
        <w:rPr>
          <w:rFonts w:ascii="Times New Roman" w:hAnsi="Times New Roman" w:cs="Times New Roman"/>
          <w:sz w:val="22"/>
          <w:szCs w:val="22"/>
        </w:rPr>
        <w:t>, wyrażonej w Mg,</w:t>
      </w:r>
      <w:r w:rsidRPr="0032431E">
        <w:rPr>
          <w:rFonts w:ascii="Times New Roman" w:hAnsi="Times New Roman" w:cs="Times New Roman"/>
          <w:sz w:val="22"/>
          <w:szCs w:val="22"/>
        </w:rPr>
        <w:t xml:space="preserve"> wymaganej do osiągnięcia odpowiedniego poziomu ograniczenia masy odpadów komunalnych ulegających biodegradacji przekazywanych do składowania. </w:t>
      </w:r>
    </w:p>
    <w:p w:rsidR="00A43E45" w:rsidRPr="00FA6BD4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przypadku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kiedy Zamawiający poniesie jakiekolwiek szkody wynikające z nienależytego realizowania umowy, wówczas Zamawiający obciąży Wykonawcę 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>kwotą odpowiadającą wysokości szkody.</w:t>
      </w:r>
      <w:r w:rsidRPr="00FA6BD4">
        <w:rPr>
          <w:rFonts w:ascii="Times New Roman" w:hAnsi="Times New Roman" w:cs="Times New Roman"/>
          <w:sz w:val="22"/>
          <w:szCs w:val="22"/>
        </w:rPr>
        <w:t>Obciążenie nastąpi na podstawie noty księgowej. Zamawiający ma prawo rozliczenia noty w formie potrącenia.</w:t>
      </w:r>
    </w:p>
    <w:p w:rsidR="00A43E45" w:rsidRPr="00FA6BD4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lastRenderedPageBreak/>
        <w:t>Wykonawca upoważnia Zamawiającego do potrącenia kary umownej z bieżącego wynagrodzenia Wykonawcy.</w:t>
      </w:r>
    </w:p>
    <w:p w:rsidR="00A43E45" w:rsidRPr="00FA6BD4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 przypadku odstąpienia od umowy przez Zamawiającego z przyczyn, za które ponosi odpowiedzialność Wykonawca – Wykonawca zapłaci karę umowną w wysokości </w:t>
      </w:r>
      <w:r w:rsidRPr="00FA6BD4">
        <w:rPr>
          <w:rFonts w:ascii="Times New Roman" w:hAnsi="Times New Roman" w:cs="Times New Roman"/>
          <w:color w:val="auto"/>
          <w:sz w:val="22"/>
          <w:szCs w:val="22"/>
        </w:rPr>
        <w:t>50 000, 00 zł.</w:t>
      </w:r>
    </w:p>
    <w:p w:rsidR="00A43E45" w:rsidRPr="002010D7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2431E">
        <w:rPr>
          <w:rFonts w:ascii="Times New Roman" w:hAnsi="Times New Roman" w:cs="Times New Roman"/>
          <w:sz w:val="22"/>
          <w:szCs w:val="22"/>
        </w:rPr>
        <w:t xml:space="preserve">W przypadku bezzasadnego odstąpienia od umowy przez Wykonawcę – Wykonawca zapłaci karę umowną w wys. </w:t>
      </w:r>
      <w:r w:rsidRPr="0032431E">
        <w:rPr>
          <w:rFonts w:ascii="Times New Roman" w:hAnsi="Times New Roman" w:cs="Times New Roman"/>
          <w:color w:val="auto"/>
          <w:sz w:val="22"/>
          <w:szCs w:val="22"/>
        </w:rPr>
        <w:t>50 000,00 zł.</w:t>
      </w:r>
    </w:p>
    <w:p w:rsidR="00A43E45" w:rsidRPr="00941D5B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Powyższe postanowienia nie wyłączają odpowiedzialności odszkodowawczej Wykonawcy za wszelkie szkody powstałe z tytułu nienależytego lub nieterminowego wykonywania niniejszej umowy. W przypadku, gdy kary umowne nie pokrywają poniesionych przez Zamawiającego szkód, może on dochodzić odszkodowania na zasadach ogólnych.</w:t>
      </w:r>
    </w:p>
    <w:p w:rsidR="00A43E45" w:rsidRPr="00941D5B" w:rsidRDefault="00A43E45" w:rsidP="00A43E45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Zamawiający informuje, że zgodnie z art. 9x ustawy z dnia 13 września 1996 r. o utrzymaniu czystości i porządku w gminach (Dz. U. z 2016 r., poz. 250</w:t>
      </w:r>
      <w:r w:rsidR="00F27515">
        <w:rPr>
          <w:rFonts w:ascii="Times New Roman" w:hAnsi="Times New Roman" w:cs="Times New Roman"/>
          <w:sz w:val="22"/>
          <w:szCs w:val="22"/>
        </w:rPr>
        <w:t xml:space="preserve"> z </w:t>
      </w:r>
      <w:proofErr w:type="gramStart"/>
      <w:r w:rsidR="00F27515">
        <w:rPr>
          <w:rFonts w:ascii="Times New Roman" w:hAnsi="Times New Roman" w:cs="Times New Roman"/>
          <w:sz w:val="22"/>
          <w:szCs w:val="22"/>
        </w:rPr>
        <w:t>późn. zm</w:t>
      </w:r>
      <w:proofErr w:type="gramEnd"/>
      <w:r w:rsidR="00F27515">
        <w:rPr>
          <w:rFonts w:ascii="Times New Roman" w:hAnsi="Times New Roman" w:cs="Times New Roman"/>
          <w:sz w:val="22"/>
          <w:szCs w:val="22"/>
        </w:rPr>
        <w:t>.</w:t>
      </w:r>
      <w:r w:rsidRPr="00941D5B">
        <w:rPr>
          <w:rFonts w:ascii="Times New Roman" w:hAnsi="Times New Roman" w:cs="Times New Roman"/>
          <w:sz w:val="22"/>
          <w:szCs w:val="22"/>
        </w:rPr>
        <w:t>):</w:t>
      </w:r>
    </w:p>
    <w:p w:rsidR="00A43E45" w:rsidRPr="00941D5B" w:rsidRDefault="00A43E45" w:rsidP="00A43E45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1D5B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941D5B">
        <w:rPr>
          <w:rFonts w:ascii="Times New Roman" w:hAnsi="Times New Roman" w:cs="Times New Roman"/>
          <w:sz w:val="22"/>
          <w:szCs w:val="22"/>
        </w:rPr>
        <w:t xml:space="preserve"> podstawie art. 9x ust. 1 wymienionej ustawy, gdy Wykonawca:</w:t>
      </w:r>
    </w:p>
    <w:p w:rsidR="00A43E45" w:rsidRPr="00941D5B" w:rsidRDefault="00A43E45" w:rsidP="00A43E45">
      <w:pPr>
        <w:pStyle w:val="Default"/>
        <w:spacing w:line="360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 xml:space="preserve">● odbiera odpady komunalne bez wymaganego wpisu do rejestru działalności regulowanej, </w:t>
      </w:r>
      <w:r w:rsidRPr="00941D5B">
        <w:rPr>
          <w:rFonts w:ascii="Times New Roman" w:hAnsi="Times New Roman" w:cs="Times New Roman"/>
          <w:sz w:val="22"/>
          <w:szCs w:val="22"/>
        </w:rPr>
        <w:br/>
        <w:t xml:space="preserve">o którym mowa w art. 9b ust. 2 wymienionej ustawy – podlega karze pieniężnej </w:t>
      </w:r>
      <w:r w:rsidR="00F27515">
        <w:rPr>
          <w:rFonts w:ascii="Times New Roman" w:hAnsi="Times New Roman" w:cs="Times New Roman"/>
          <w:sz w:val="22"/>
          <w:szCs w:val="22"/>
        </w:rPr>
        <w:br/>
      </w:r>
      <w:r w:rsidRPr="00941D5B">
        <w:rPr>
          <w:rFonts w:ascii="Times New Roman" w:hAnsi="Times New Roman" w:cs="Times New Roman"/>
          <w:sz w:val="22"/>
          <w:szCs w:val="22"/>
        </w:rPr>
        <w:t>w wysokości 5 000, 00 zł za pierwszy miesiąc wykonywania działalności bez wymaganego wpisu do rejestru oraz 10 000,00 zł za każdy kolejny miesiąc wykonywania działalności bez wymaganego wpisu do rejestru,</w:t>
      </w:r>
    </w:p>
    <w:p w:rsidR="00A43E45" w:rsidRPr="00941D5B" w:rsidRDefault="00A43E45" w:rsidP="00A43E45">
      <w:pPr>
        <w:pStyle w:val="Default"/>
        <w:spacing w:line="360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 xml:space="preserve">● miesza selektywnie zebrane odpady komunalne ze zmieszanymi odpadami komunalnymi lub selektywnie zebrane odpady różnych rodzajów ze sobą – podlega karze pieniężnej </w:t>
      </w:r>
      <w:r w:rsidRPr="00941D5B">
        <w:rPr>
          <w:rFonts w:ascii="Times New Roman" w:hAnsi="Times New Roman" w:cs="Times New Roman"/>
          <w:sz w:val="22"/>
          <w:szCs w:val="22"/>
        </w:rPr>
        <w:br/>
        <w:t>w wysokości od 10 000,00 zł do 50 000,00 zł,</w:t>
      </w:r>
    </w:p>
    <w:p w:rsidR="00A43E45" w:rsidRPr="00941D5B" w:rsidRDefault="00A43E45" w:rsidP="00A43E45">
      <w:pPr>
        <w:pStyle w:val="Default"/>
        <w:spacing w:line="360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 xml:space="preserve">● nie przekazuje odebranych od właścicieli nieruchomości zmieszanych odpadów komunalnych oraz odpadów zielonych do regionalnej instalacji do przetwarzania odpadów komunalnych albo w przypadkach, o których mowa w art. 38 ust. 2 pkt 2 ustawy z dnia </w:t>
      </w:r>
      <w:r w:rsidRPr="00941D5B">
        <w:rPr>
          <w:rFonts w:ascii="Times New Roman" w:hAnsi="Times New Roman" w:cs="Times New Roman"/>
          <w:sz w:val="22"/>
          <w:szCs w:val="22"/>
        </w:rPr>
        <w:br/>
        <w:t>14 grudnia 2012 r. o odpadach, do instalacji przewidzianych do zastępczej obsługi tego regionu – podlega karze pieniężnych w wysokości od 500,00 zł do 2 000,00 zł za pierwszy ujawniony przypadek,</w:t>
      </w:r>
    </w:p>
    <w:p w:rsidR="00A43E45" w:rsidRPr="00941D5B" w:rsidRDefault="00A43E45" w:rsidP="00A43E45">
      <w:pPr>
        <w:pStyle w:val="Default"/>
        <w:spacing w:line="360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● przekazuje nierzetelne sprawozdanie, o którym mowa w art. 9n – podlega karze pieniężnej w wysokości od 200,00 zł do 500,00 zł, jeżeli sprawozdanie zostanie uzupełnione lub poprawione w terminie 14 dni od dnia doręczenie wezwania, o którym mowa w art. 9p ust. 2, a w przypadku niezastosowania się do wezwania od 500,00 zł do 5 000,00 zł,</w:t>
      </w:r>
    </w:p>
    <w:p w:rsidR="00A43E45" w:rsidRPr="00941D5B" w:rsidRDefault="00A43E45" w:rsidP="00A43E45">
      <w:pPr>
        <w:pStyle w:val="Default"/>
        <w:spacing w:line="360" w:lineRule="auto"/>
        <w:ind w:left="993" w:hanging="273"/>
        <w:jc w:val="both"/>
        <w:rPr>
          <w:rFonts w:ascii="Times New Roman" w:hAnsi="Times New Roman" w:cs="Times New Roman"/>
          <w:sz w:val="22"/>
          <w:szCs w:val="22"/>
        </w:rPr>
      </w:pPr>
      <w:r w:rsidRPr="00941D5B">
        <w:rPr>
          <w:rFonts w:ascii="Times New Roman" w:hAnsi="Times New Roman" w:cs="Times New Roman"/>
          <w:sz w:val="22"/>
          <w:szCs w:val="22"/>
        </w:rPr>
        <w:t>● przekazuje po terminie sprawozdanie, o którym mowa w art. 9n – podlega karze pieniężnej w wysokości 100,00 zł za każdy dzień opóźnienia</w:t>
      </w:r>
    </w:p>
    <w:p w:rsidR="00A43E45" w:rsidRDefault="00A43E45" w:rsidP="00A43E45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1D5B">
        <w:rPr>
          <w:rFonts w:ascii="Times New Roman" w:hAnsi="Times New Roman" w:cs="Times New Roman"/>
          <w:sz w:val="22"/>
          <w:szCs w:val="22"/>
        </w:rPr>
        <w:t>kary</w:t>
      </w:r>
      <w:proofErr w:type="gramEnd"/>
      <w:r w:rsidRPr="00941D5B">
        <w:rPr>
          <w:rFonts w:ascii="Times New Roman" w:hAnsi="Times New Roman" w:cs="Times New Roman"/>
          <w:sz w:val="22"/>
          <w:szCs w:val="22"/>
        </w:rPr>
        <w:t xml:space="preserve"> pieniężne, o których mowa w pkt a) nakładane będą przez Wykonawcę zgodnie </w:t>
      </w:r>
      <w:r w:rsidRPr="00941D5B">
        <w:rPr>
          <w:rFonts w:ascii="Times New Roman" w:hAnsi="Times New Roman" w:cs="Times New Roman"/>
          <w:sz w:val="22"/>
          <w:szCs w:val="22"/>
        </w:rPr>
        <w:br/>
        <w:t>z przepisami art. 9zb wymienionej ustawy, w drodze decyzji administracyjnej wydanej przez wójta właściwego ze względu na miejsce wpisania przedsiębiorcy do rejestru działalności regulowanej.</w:t>
      </w:r>
    </w:p>
    <w:p w:rsidR="00A37BAB" w:rsidRPr="00F27515" w:rsidRDefault="00A37BAB" w:rsidP="00A37BA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7515">
        <w:rPr>
          <w:rFonts w:ascii="Times New Roman" w:hAnsi="Times New Roman" w:cs="Times New Roman"/>
        </w:rPr>
        <w:lastRenderedPageBreak/>
        <w:t>Zamawiający zastrzega, że poniższe rodzaje czynności wymagają zatrudnienia na postawie umowy o pracę przez wykonawcę lub podwykonawcę: osoby wyznaczone do koordynacji realizacji przedmiotu umowy, kierowców pojazdów do odbierania odpadów komunalnych oraz ładowaczy odpadów. Zamawiający jest uprawniony do kontroli spełnienia przez Wykonawcę ww. wymagań w następujący sposób: sprawdzenie faktu</w:t>
      </w:r>
      <w:r w:rsidR="00F27515" w:rsidRPr="00F27515">
        <w:rPr>
          <w:rFonts w:ascii="Times New Roman" w:hAnsi="Times New Roman" w:cs="Times New Roman"/>
        </w:rPr>
        <w:t xml:space="preserve"> czy osoby wykonujące określone</w:t>
      </w:r>
      <w:r w:rsidRPr="00F27515">
        <w:rPr>
          <w:rFonts w:ascii="Times New Roman" w:hAnsi="Times New Roman" w:cs="Times New Roman"/>
        </w:rPr>
        <w:t xml:space="preserve"> czynności są osobami wskazanymi w prowadzonym Wykazie osób.    Przewiduje się następujące sankcje za niespełnienie ww. wymagań: kara umowna w wysokość 5000 zł.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:rsidR="00A43E45" w:rsidRPr="00FA6BD4" w:rsidRDefault="00A43E45" w:rsidP="00A43E45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Zamawiającemu przysługuje prawo odstąpienia od umowy, jeżeli: 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zaistnieją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przesłanki określone w art. 145 ustawy z dnia 29 stycznia 2004 r. Prawo zamówień publicznych;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zostanie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ogłoszona upadłość, rozwiązanie lub zaprzestanie działalności firmy Wykonawcy – odstąpienie może nastąpić od dnia powzięcia takiej informacji;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zostanie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wydany nakaz zajęcia majątku Wykonawcy – odstąpienie może nastąpić od dnia powzięcia takiej informacji;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nie rozpoczął realizacji usługi w terminie bez uzasadnionych przyczyn oraz nie kontynuuje jej pomimo wezwania Zamawiającego złożonego na piśmie – odstąpienie może nastąpić po upływie 3 dni od przesłania wezwania;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Wykonawca nie wykonuje obowiązków wynikających z niniejszej umowy – odstąpienie może nastąpić w terminie do 5 dni roboczych od powzięcia takiej informacji i uzyskania wyjaśnień ze strony Wykonawcy;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Wykonawca nie zapewnia </w:t>
      </w:r>
      <w:proofErr w:type="gramStart"/>
      <w:r w:rsidRPr="00FA6BD4">
        <w:rPr>
          <w:rFonts w:ascii="Times New Roman" w:hAnsi="Times New Roman" w:cs="Times New Roman"/>
          <w:sz w:val="22"/>
          <w:szCs w:val="22"/>
        </w:rPr>
        <w:t>właściwej jakości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świadczonych usług zgodnie z zapisami niniejszej umowy i Załącznika nr 1, pomimo wezwania Zamawiającego do poprawy złożonego na piśmie – odstąpienie może nastąpić po upływie 30 dni roboczych od doręczenia wezwania;</w:t>
      </w:r>
    </w:p>
    <w:p w:rsidR="00A43E45" w:rsidRPr="00FA6BD4" w:rsidRDefault="00A43E45" w:rsidP="00A43E45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FA6BD4">
        <w:rPr>
          <w:rFonts w:ascii="Times New Roman" w:hAnsi="Times New Roman" w:cs="Times New Roman"/>
          <w:sz w:val="22"/>
          <w:szCs w:val="22"/>
        </w:rPr>
        <w:t>pisy do rejestrów lub zezwoleń utracą moc, a Wykonawca nie uzyska nowych wpisów lub zezwoleń – odstąpienie może nastąpić po upływie 21 dni od dnia wygaśnięcia wpisu bądź zezwolenia.</w:t>
      </w:r>
    </w:p>
    <w:p w:rsidR="00A43E45" w:rsidRPr="00FA6BD4" w:rsidRDefault="00A43E45" w:rsidP="00A43E45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Odstąpienie od umowy następuje w formie pisemnej pod rygorem nieważności i zawiera uzasadnienie.</w:t>
      </w:r>
    </w:p>
    <w:p w:rsidR="00A43E45" w:rsidRPr="00FA6BD4" w:rsidRDefault="00A43E45" w:rsidP="00A43E45">
      <w:pPr>
        <w:pStyle w:val="Default"/>
        <w:numPr>
          <w:ilvl w:val="0"/>
          <w:numId w:val="1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Zamawiający w przypadku odstąpienia od umowy z przyczyn, za które nie odpowiada Wykonawca, zobowiązany jest do dokonania odbioru przerwanej usługi i zapłaty wynagrodzenia za zakres usługi, który został wykonany do dnia odstąpienia.</w:t>
      </w:r>
    </w:p>
    <w:p w:rsidR="00A43E45" w:rsidRPr="00FA6BD4" w:rsidRDefault="00A43E45" w:rsidP="00A43E4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A43E45" w:rsidRPr="00FA6BD4" w:rsidRDefault="00A43E45" w:rsidP="00A43E45">
      <w:pPr>
        <w:pStyle w:val="Default"/>
        <w:numPr>
          <w:ilvl w:val="0"/>
          <w:numId w:val="17"/>
        </w:numPr>
        <w:spacing w:after="18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 sprawach nieuregulowanych treścią umowy mają zastosowanie przepisy Kodeksu Cywilnego z zastrzeżeniem, że przelew wierzytelności</w:t>
      </w:r>
      <w:r w:rsidR="00F27515">
        <w:rPr>
          <w:rFonts w:ascii="Times New Roman" w:hAnsi="Times New Roman" w:cs="Times New Roman"/>
          <w:sz w:val="22"/>
          <w:szCs w:val="22"/>
        </w:rPr>
        <w:t>,</w:t>
      </w:r>
      <w:r w:rsidRPr="00FA6BD4">
        <w:rPr>
          <w:rFonts w:ascii="Times New Roman" w:hAnsi="Times New Roman" w:cs="Times New Roman"/>
          <w:sz w:val="22"/>
          <w:szCs w:val="22"/>
        </w:rPr>
        <w:t xml:space="preserve"> o którym mowa w art. 509 KC dla swej ważności wymaga zgody Zamawiającego wyrażonej na piśmie, ustawy Prawo zamówień publicznych oraz akty prawne związane z przedmiotem zamówienia.</w:t>
      </w:r>
    </w:p>
    <w:p w:rsidR="00A43E45" w:rsidRPr="00FA6BD4" w:rsidRDefault="00A43E45" w:rsidP="00A43E45">
      <w:pPr>
        <w:pStyle w:val="Default"/>
        <w:numPr>
          <w:ilvl w:val="0"/>
          <w:numId w:val="17"/>
        </w:numPr>
        <w:spacing w:after="18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Wszelkie zmiany i uzupełnienia treści niniejszej umowy dla swej ważności wymagają formy pisemnej zaakceptowanej przez obie strony.</w:t>
      </w:r>
    </w:p>
    <w:p w:rsidR="00A43E45" w:rsidRPr="00FA6BD4" w:rsidRDefault="00A43E45" w:rsidP="00A43E45">
      <w:pPr>
        <w:pStyle w:val="Default"/>
        <w:numPr>
          <w:ilvl w:val="0"/>
          <w:numId w:val="17"/>
        </w:numPr>
        <w:spacing w:after="20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Ewentualne spory powstałe na tle realizacji przedmiotu umowy strony poddają rozstrzygnięciu sądów powszechnych właściwych rzeczowo dla Zamawiającego. 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FA6BD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43E45" w:rsidRPr="00FA6BD4" w:rsidRDefault="00A43E45" w:rsidP="00A43E45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Integralną częścią umowy są:</w:t>
      </w:r>
    </w:p>
    <w:p w:rsidR="00A43E45" w:rsidRPr="00FA6BD4" w:rsidRDefault="00A43E45" w:rsidP="00A43E45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opis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przedmiotu zamówienia – załącznik nr </w:t>
      </w:r>
      <w:r w:rsidR="00926D72">
        <w:rPr>
          <w:rFonts w:ascii="Times New Roman" w:hAnsi="Times New Roman" w:cs="Times New Roman"/>
          <w:sz w:val="22"/>
          <w:szCs w:val="22"/>
        </w:rPr>
        <w:t>8 SIWZ</w:t>
      </w:r>
      <w:r w:rsidRPr="00FA6BD4">
        <w:rPr>
          <w:rFonts w:ascii="Times New Roman" w:hAnsi="Times New Roman" w:cs="Times New Roman"/>
          <w:sz w:val="22"/>
          <w:szCs w:val="22"/>
        </w:rPr>
        <w:t>;</w:t>
      </w:r>
    </w:p>
    <w:p w:rsidR="00A43E45" w:rsidRDefault="00A43E45" w:rsidP="00A43E45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BD4">
        <w:rPr>
          <w:rFonts w:ascii="Times New Roman" w:hAnsi="Times New Roman" w:cs="Times New Roman"/>
          <w:sz w:val="22"/>
          <w:szCs w:val="22"/>
        </w:rPr>
        <w:t>oferta</w:t>
      </w:r>
      <w:proofErr w:type="gramEnd"/>
      <w:r w:rsidRPr="00FA6BD4">
        <w:rPr>
          <w:rFonts w:ascii="Times New Roman" w:hAnsi="Times New Roman" w:cs="Times New Roman"/>
          <w:sz w:val="22"/>
          <w:szCs w:val="22"/>
        </w:rPr>
        <w:t xml:space="preserve"> Wykonawcy.</w:t>
      </w:r>
    </w:p>
    <w:p w:rsidR="00A43E45" w:rsidRPr="00FA6BD4" w:rsidRDefault="00A43E45" w:rsidP="00A43E45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SIWZ</w:t>
      </w:r>
    </w:p>
    <w:p w:rsidR="00A43E45" w:rsidRPr="00B00769" w:rsidRDefault="00A43E45" w:rsidP="00A43E45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 xml:space="preserve">Umowę sporządzono w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A6BD4">
        <w:rPr>
          <w:rFonts w:ascii="Times New Roman" w:hAnsi="Times New Roman" w:cs="Times New Roman"/>
          <w:sz w:val="22"/>
          <w:szCs w:val="22"/>
        </w:rPr>
        <w:t xml:space="preserve"> jednobrzmiących egzemplarzach, w tym 2 egzemplarze dla Zamawiającego i 1 egzemplarz dla Wykonawcy.</w:t>
      </w:r>
    </w:p>
    <w:p w:rsidR="00A43E45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6BD4">
        <w:rPr>
          <w:rFonts w:ascii="Times New Roman" w:hAnsi="Times New Roman" w:cs="Times New Roman"/>
          <w:sz w:val="22"/>
          <w:szCs w:val="22"/>
        </w:rPr>
        <w:t>Zamawiający</w:t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</w:r>
      <w:r w:rsidRPr="00FA6BD4">
        <w:rPr>
          <w:rFonts w:ascii="Times New Roman" w:hAnsi="Times New Roman" w:cs="Times New Roman"/>
          <w:sz w:val="22"/>
          <w:szCs w:val="22"/>
        </w:rPr>
        <w:tab/>
        <w:t>Wykonawca</w:t>
      </w:r>
    </w:p>
    <w:p w:rsidR="00A43E45" w:rsidRPr="00FA6BD4" w:rsidRDefault="00A43E45" w:rsidP="00A43E4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43E45" w:rsidRPr="00FA6BD4" w:rsidRDefault="00A43E45" w:rsidP="00A43E45">
      <w:pPr>
        <w:pStyle w:val="Default"/>
        <w:spacing w:line="360" w:lineRule="auto"/>
        <w:ind w:left="4678" w:hanging="4678"/>
        <w:rPr>
          <w:rFonts w:ascii="Times New Roman" w:hAnsi="Times New Roman" w:cs="Times New Roman"/>
          <w:sz w:val="22"/>
          <w:szCs w:val="22"/>
        </w:rPr>
        <w:sectPr w:rsidR="00A43E45" w:rsidRPr="00FA6B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FA6BD4">
        <w:rPr>
          <w:rFonts w:ascii="Times New Roman" w:hAnsi="Times New Roman" w:cs="Times New Roman"/>
          <w:sz w:val="22"/>
          <w:szCs w:val="22"/>
        </w:rPr>
        <w:tab/>
        <w:t>………………………………………….</w:t>
      </w:r>
    </w:p>
    <w:p w:rsidR="004D1808" w:rsidRDefault="004D1808"/>
    <w:sectPr w:rsidR="004D1808" w:rsidSect="0088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B3"/>
    <w:multiLevelType w:val="hybridMultilevel"/>
    <w:tmpl w:val="35C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8C8"/>
    <w:multiLevelType w:val="hybridMultilevel"/>
    <w:tmpl w:val="7DD4A726"/>
    <w:lvl w:ilvl="0" w:tplc="C7D83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7D93"/>
    <w:multiLevelType w:val="hybridMultilevel"/>
    <w:tmpl w:val="B6E4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D7"/>
    <w:multiLevelType w:val="hybridMultilevel"/>
    <w:tmpl w:val="3C20E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890"/>
    <w:multiLevelType w:val="hybridMultilevel"/>
    <w:tmpl w:val="3D9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CB5"/>
    <w:multiLevelType w:val="hybridMultilevel"/>
    <w:tmpl w:val="477E21B6"/>
    <w:lvl w:ilvl="0" w:tplc="1B90BC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33175A"/>
    <w:multiLevelType w:val="hybridMultilevel"/>
    <w:tmpl w:val="FF44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1D1"/>
    <w:multiLevelType w:val="hybridMultilevel"/>
    <w:tmpl w:val="0A3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350"/>
    <w:multiLevelType w:val="hybridMultilevel"/>
    <w:tmpl w:val="0CDE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6A1D"/>
    <w:multiLevelType w:val="hybridMultilevel"/>
    <w:tmpl w:val="76C6F9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B65789"/>
    <w:multiLevelType w:val="multilevel"/>
    <w:tmpl w:val="D15A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91B7F"/>
    <w:multiLevelType w:val="hybridMultilevel"/>
    <w:tmpl w:val="D142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7505"/>
    <w:multiLevelType w:val="hybridMultilevel"/>
    <w:tmpl w:val="1A3E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27BA"/>
    <w:multiLevelType w:val="hybridMultilevel"/>
    <w:tmpl w:val="B6A21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36CCE"/>
    <w:multiLevelType w:val="hybridMultilevel"/>
    <w:tmpl w:val="1E7E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E48F2"/>
    <w:multiLevelType w:val="hybridMultilevel"/>
    <w:tmpl w:val="EDB60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C11F4"/>
    <w:multiLevelType w:val="hybridMultilevel"/>
    <w:tmpl w:val="C914B0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5411A"/>
    <w:multiLevelType w:val="hybridMultilevel"/>
    <w:tmpl w:val="93B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37D1"/>
    <w:multiLevelType w:val="hybridMultilevel"/>
    <w:tmpl w:val="39026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DC2749"/>
    <w:multiLevelType w:val="hybridMultilevel"/>
    <w:tmpl w:val="C392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4B86"/>
    <w:multiLevelType w:val="hybridMultilevel"/>
    <w:tmpl w:val="209E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47584"/>
    <w:multiLevelType w:val="hybridMultilevel"/>
    <w:tmpl w:val="2C18E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73B7E"/>
    <w:multiLevelType w:val="hybridMultilevel"/>
    <w:tmpl w:val="2AFA0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0247E"/>
    <w:multiLevelType w:val="hybridMultilevel"/>
    <w:tmpl w:val="D1427C0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D5C2A"/>
    <w:multiLevelType w:val="hybridMultilevel"/>
    <w:tmpl w:val="BAE0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3413"/>
    <w:multiLevelType w:val="hybridMultilevel"/>
    <w:tmpl w:val="17B4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4"/>
  </w:num>
  <w:num w:numId="6">
    <w:abstractNumId w:val="22"/>
  </w:num>
  <w:num w:numId="7">
    <w:abstractNumId w:val="11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24"/>
  </w:num>
  <w:num w:numId="16">
    <w:abstractNumId w:val="19"/>
  </w:num>
  <w:num w:numId="17">
    <w:abstractNumId w:val="6"/>
  </w:num>
  <w:num w:numId="18">
    <w:abstractNumId w:val="14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8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E45"/>
    <w:rsid w:val="004D1808"/>
    <w:rsid w:val="00794B89"/>
    <w:rsid w:val="00881BDA"/>
    <w:rsid w:val="008A2398"/>
    <w:rsid w:val="00926D72"/>
    <w:rsid w:val="009E05DB"/>
    <w:rsid w:val="009E11D7"/>
    <w:rsid w:val="00A37BAB"/>
    <w:rsid w:val="00A43E45"/>
    <w:rsid w:val="00A55AF9"/>
    <w:rsid w:val="00AD2A84"/>
    <w:rsid w:val="00D232CB"/>
    <w:rsid w:val="00EE1172"/>
    <w:rsid w:val="00F27515"/>
    <w:rsid w:val="00FA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E45"/>
    <w:pPr>
      <w:spacing w:after="0" w:line="240" w:lineRule="auto"/>
    </w:pPr>
  </w:style>
  <w:style w:type="paragraph" w:customStyle="1" w:styleId="Default">
    <w:name w:val="Default"/>
    <w:rsid w:val="00A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54AE"/>
    <w:rPr>
      <w:b/>
      <w:bCs/>
    </w:rPr>
  </w:style>
  <w:style w:type="character" w:styleId="Uwydatnienie">
    <w:name w:val="Emphasis"/>
    <w:basedOn w:val="Domylnaczcionkaakapitu"/>
    <w:uiPriority w:val="20"/>
    <w:qFormat/>
    <w:rsid w:val="00AD2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E45"/>
    <w:pPr>
      <w:spacing w:after="0" w:line="240" w:lineRule="auto"/>
    </w:pPr>
  </w:style>
  <w:style w:type="paragraph" w:customStyle="1" w:styleId="Default">
    <w:name w:val="Default"/>
    <w:rsid w:val="00A4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Agnieszka</cp:lastModifiedBy>
  <cp:revision>11</cp:revision>
  <dcterms:created xsi:type="dcterms:W3CDTF">2017-05-09T08:41:00Z</dcterms:created>
  <dcterms:modified xsi:type="dcterms:W3CDTF">2017-05-12T10:54:00Z</dcterms:modified>
</cp:coreProperties>
</file>